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0317" w14:textId="3CAB467E" w:rsidR="00BB5FB7" w:rsidRDefault="00BB5FB7" w:rsidP="0027494B">
      <w:pPr>
        <w:jc w:val="center"/>
        <w:rPr>
          <w:rFonts w:ascii="標楷體" w:eastAsia="標楷體" w:hAnsi="標楷體"/>
          <w:sz w:val="32"/>
          <w:szCs w:val="32"/>
        </w:rPr>
      </w:pPr>
      <w:r w:rsidRPr="00820CE9">
        <w:rPr>
          <w:rFonts w:ascii="標楷體" w:eastAsia="標楷體" w:hAnsi="標楷體" w:hint="eastAsia"/>
          <w:sz w:val="32"/>
          <w:szCs w:val="32"/>
        </w:rPr>
        <w:t>國立</w:t>
      </w:r>
      <w:proofErr w:type="gramStart"/>
      <w:r w:rsidRPr="00820CE9">
        <w:rPr>
          <w:rFonts w:ascii="標楷體" w:eastAsia="標楷體" w:hAnsi="標楷體" w:hint="eastAsia"/>
          <w:sz w:val="32"/>
          <w:szCs w:val="32"/>
        </w:rPr>
        <w:t>臺</w:t>
      </w:r>
      <w:proofErr w:type="gramEnd"/>
      <w:r w:rsidRPr="00820CE9">
        <w:rPr>
          <w:rFonts w:ascii="標楷體" w:eastAsia="標楷體" w:hAnsi="標楷體" w:hint="eastAsia"/>
          <w:sz w:val="32"/>
          <w:szCs w:val="32"/>
        </w:rPr>
        <w:t>中科技大學特殊教育學生交通</w:t>
      </w:r>
      <w:r w:rsidRPr="00083896">
        <w:rPr>
          <w:rFonts w:ascii="標楷體" w:eastAsia="標楷體" w:hAnsi="標楷體" w:hint="eastAsia"/>
          <w:sz w:val="32"/>
          <w:szCs w:val="32"/>
        </w:rPr>
        <w:t>費補助實施要點</w:t>
      </w:r>
    </w:p>
    <w:p w14:paraId="6548552E" w14:textId="77777777" w:rsidR="00BB5FB7" w:rsidRPr="00F157C5" w:rsidRDefault="00BB5FB7" w:rsidP="00BB5FB7">
      <w:pPr>
        <w:jc w:val="right"/>
        <w:rPr>
          <w:rFonts w:asciiTheme="majorEastAsia" w:eastAsiaTheme="majorEastAsia" w:hAnsiTheme="majorEastAsia"/>
        </w:rPr>
      </w:pPr>
    </w:p>
    <w:p w14:paraId="22F8BF06" w14:textId="77777777" w:rsidR="00BB5FB7" w:rsidRDefault="00BB5FB7" w:rsidP="00BB5FB7">
      <w:pPr>
        <w:spacing w:before="9"/>
        <w:jc w:val="right"/>
        <w:rPr>
          <w:rFonts w:ascii="標楷體" w:eastAsia="標楷體" w:hAnsi="標楷體" w:cs="標楷體"/>
          <w:kern w:val="0"/>
          <w:sz w:val="16"/>
          <w:szCs w:val="16"/>
        </w:rPr>
      </w:pPr>
      <w:r>
        <w:rPr>
          <w:rFonts w:ascii="標楷體" w:eastAsia="標楷體" w:hAnsi="標楷體" w:cs="標楷體" w:hint="eastAsia"/>
          <w:kern w:val="0"/>
          <w:sz w:val="16"/>
          <w:szCs w:val="16"/>
        </w:rPr>
        <w:t>104.04.09 第一次特殊教育推行委員會會議通過</w:t>
      </w:r>
    </w:p>
    <w:p w14:paraId="3BC4FF94" w14:textId="75A2137C" w:rsidR="00BB5FB7" w:rsidRDefault="00BB5FB7" w:rsidP="00BB5FB7">
      <w:pPr>
        <w:spacing w:before="9"/>
        <w:jc w:val="right"/>
        <w:rPr>
          <w:rFonts w:ascii="標楷體" w:eastAsia="標楷體" w:hAnsi="標楷體" w:cs="標楷體"/>
          <w:kern w:val="0"/>
          <w:sz w:val="16"/>
          <w:szCs w:val="16"/>
        </w:rPr>
      </w:pPr>
      <w:r>
        <w:rPr>
          <w:rFonts w:ascii="標楷體" w:eastAsia="標楷體" w:hAnsi="標楷體" w:cs="標楷體" w:hint="eastAsia"/>
          <w:kern w:val="0"/>
          <w:sz w:val="16"/>
          <w:szCs w:val="16"/>
        </w:rPr>
        <w:t>104.11.13 第二次特殊教育推行委員會會議通過</w:t>
      </w:r>
    </w:p>
    <w:p w14:paraId="29D03CA8" w14:textId="3FCC58BA" w:rsidR="0027494B" w:rsidRDefault="0027494B" w:rsidP="0027494B">
      <w:pPr>
        <w:spacing w:before="9"/>
        <w:jc w:val="right"/>
        <w:rPr>
          <w:rFonts w:ascii="標楷體" w:eastAsia="標楷體" w:hAnsi="標楷體" w:cs="標楷體"/>
          <w:kern w:val="0"/>
          <w:sz w:val="16"/>
          <w:szCs w:val="16"/>
        </w:rPr>
      </w:pPr>
      <w:r>
        <w:rPr>
          <w:rFonts w:ascii="標楷體" w:eastAsia="標楷體" w:hAnsi="標楷體" w:cs="標楷體" w:hint="eastAsia"/>
          <w:kern w:val="0"/>
          <w:sz w:val="16"/>
          <w:szCs w:val="16"/>
        </w:rPr>
        <w:t>1</w:t>
      </w:r>
      <w:r>
        <w:rPr>
          <w:rFonts w:ascii="標楷體" w:eastAsia="標楷體" w:hAnsi="標楷體" w:cs="標楷體" w:hint="eastAsia"/>
          <w:kern w:val="0"/>
          <w:sz w:val="16"/>
          <w:szCs w:val="16"/>
        </w:rPr>
        <w:t>13</w:t>
      </w:r>
      <w:r>
        <w:rPr>
          <w:rFonts w:ascii="標楷體" w:eastAsia="標楷體" w:hAnsi="標楷體" w:cs="標楷體" w:hint="eastAsia"/>
          <w:kern w:val="0"/>
          <w:sz w:val="16"/>
          <w:szCs w:val="16"/>
        </w:rPr>
        <w:t>.</w:t>
      </w:r>
      <w:r>
        <w:rPr>
          <w:rFonts w:ascii="標楷體" w:eastAsia="標楷體" w:hAnsi="標楷體" w:cs="標楷體" w:hint="eastAsia"/>
          <w:kern w:val="0"/>
          <w:sz w:val="16"/>
          <w:szCs w:val="16"/>
        </w:rPr>
        <w:t>05</w:t>
      </w:r>
      <w:r>
        <w:rPr>
          <w:rFonts w:ascii="標楷體" w:eastAsia="標楷體" w:hAnsi="標楷體" w:cs="標楷體" w:hint="eastAsia"/>
          <w:kern w:val="0"/>
          <w:sz w:val="16"/>
          <w:szCs w:val="16"/>
        </w:rPr>
        <w:t>.</w:t>
      </w:r>
      <w:r>
        <w:rPr>
          <w:rFonts w:ascii="標楷體" w:eastAsia="標楷體" w:hAnsi="標楷體" w:cs="標楷體" w:hint="eastAsia"/>
          <w:kern w:val="0"/>
          <w:sz w:val="16"/>
          <w:szCs w:val="16"/>
        </w:rPr>
        <w:t>09</w:t>
      </w:r>
      <w:r>
        <w:rPr>
          <w:rFonts w:ascii="標楷體" w:eastAsia="標楷體" w:hAnsi="標楷體" w:cs="標楷體" w:hint="eastAsia"/>
          <w:kern w:val="0"/>
          <w:sz w:val="16"/>
          <w:szCs w:val="16"/>
        </w:rPr>
        <w:t xml:space="preserve"> 第</w:t>
      </w:r>
      <w:r>
        <w:rPr>
          <w:rFonts w:ascii="標楷體" w:eastAsia="標楷體" w:hAnsi="標楷體" w:cs="標楷體" w:hint="eastAsia"/>
          <w:kern w:val="0"/>
          <w:sz w:val="16"/>
          <w:szCs w:val="16"/>
        </w:rPr>
        <w:t>一</w:t>
      </w:r>
      <w:r>
        <w:rPr>
          <w:rFonts w:ascii="標楷體" w:eastAsia="標楷體" w:hAnsi="標楷體" w:cs="標楷體" w:hint="eastAsia"/>
          <w:kern w:val="0"/>
          <w:sz w:val="16"/>
          <w:szCs w:val="16"/>
        </w:rPr>
        <w:t>次特殊教育推行委員會會議通過</w:t>
      </w:r>
    </w:p>
    <w:p w14:paraId="65D26EAF" w14:textId="77777777" w:rsidR="0027494B" w:rsidRPr="0027494B" w:rsidRDefault="0027494B" w:rsidP="00BB5FB7">
      <w:pPr>
        <w:spacing w:before="9"/>
        <w:jc w:val="right"/>
        <w:rPr>
          <w:rFonts w:ascii="標楷體" w:eastAsia="標楷體" w:hAnsi="標楷體" w:cs="標楷體" w:hint="eastAsia"/>
          <w:kern w:val="0"/>
          <w:sz w:val="16"/>
          <w:szCs w:val="16"/>
        </w:rPr>
      </w:pPr>
    </w:p>
    <w:p w14:paraId="0F8DA5AA" w14:textId="77777777" w:rsidR="00BB5FB7" w:rsidRPr="00F93596" w:rsidRDefault="00BB5FB7" w:rsidP="00BB5FB7">
      <w:pPr>
        <w:spacing w:before="9"/>
        <w:jc w:val="right"/>
        <w:rPr>
          <w:rFonts w:ascii="標楷體" w:eastAsia="標楷體" w:hAnsi="標楷體" w:cs="標楷體"/>
          <w:kern w:val="0"/>
          <w:sz w:val="16"/>
          <w:szCs w:val="16"/>
        </w:rPr>
      </w:pPr>
    </w:p>
    <w:p w14:paraId="48191684" w14:textId="77777777" w:rsidR="00BB5FB7" w:rsidRPr="00477402" w:rsidRDefault="00BB5FB7" w:rsidP="00BB5FB7">
      <w:pPr>
        <w:spacing w:before="9"/>
        <w:jc w:val="right"/>
        <w:rPr>
          <w:rFonts w:ascii="標楷體" w:eastAsia="標楷體" w:hAnsi="標楷體" w:cs="標楷體"/>
          <w:kern w:val="0"/>
          <w:sz w:val="16"/>
          <w:szCs w:val="16"/>
        </w:rPr>
      </w:pPr>
    </w:p>
    <w:p w14:paraId="0581A2CB" w14:textId="77777777" w:rsidR="00BB5FB7" w:rsidRDefault="00BB5FB7" w:rsidP="00BB5FB7">
      <w:pPr>
        <w:spacing w:line="261" w:lineRule="auto"/>
        <w:ind w:left="709" w:right="2" w:hanging="588"/>
        <w:jc w:val="both"/>
        <w:rPr>
          <w:rFonts w:ascii="標楷體" w:eastAsia="標楷體" w:hAnsi="標楷體" w:cs="標楷體"/>
          <w:spacing w:val="2"/>
          <w:kern w:val="0"/>
          <w:sz w:val="27"/>
          <w:szCs w:val="27"/>
        </w:rPr>
      </w:pPr>
      <w:r w:rsidRPr="00477402">
        <w:rPr>
          <w:rFonts w:ascii="標楷體" w:eastAsia="標楷體" w:hAnsi="標楷體" w:cs="標楷體" w:hint="eastAsia"/>
          <w:spacing w:val="3"/>
          <w:kern w:val="0"/>
          <w:sz w:val="27"/>
          <w:szCs w:val="27"/>
        </w:rPr>
        <w:t>一、國立</w:t>
      </w:r>
      <w:proofErr w:type="gramStart"/>
      <w:r w:rsidRPr="00477402">
        <w:rPr>
          <w:rFonts w:ascii="標楷體" w:eastAsia="標楷體" w:hAnsi="標楷體" w:cs="標楷體" w:hint="eastAsia"/>
          <w:spacing w:val="3"/>
          <w:kern w:val="0"/>
          <w:sz w:val="27"/>
          <w:szCs w:val="27"/>
        </w:rPr>
        <w:t>臺</w:t>
      </w:r>
      <w:proofErr w:type="gramEnd"/>
      <w:r w:rsidRPr="00477402">
        <w:rPr>
          <w:rFonts w:ascii="標楷體" w:eastAsia="標楷體" w:hAnsi="標楷體" w:cs="標楷體" w:hint="eastAsia"/>
          <w:spacing w:val="3"/>
          <w:kern w:val="0"/>
          <w:sz w:val="27"/>
          <w:szCs w:val="27"/>
        </w:rPr>
        <w:t>中科技大學（以下簡稱本校）依據教育部「身心障礙學生無法自行上下學交通服務實施辦法」及「補助大專校院招收及輔導身心障礙學生實施要</w:t>
      </w:r>
      <w:r w:rsidRPr="00477402">
        <w:rPr>
          <w:rFonts w:ascii="標楷體" w:eastAsia="標楷體" w:hAnsi="標楷體" w:cs="標楷體" w:hint="eastAsia"/>
          <w:kern w:val="0"/>
          <w:sz w:val="27"/>
          <w:szCs w:val="27"/>
        </w:rPr>
        <w:t>點</w:t>
      </w:r>
      <w:r>
        <w:rPr>
          <w:rFonts w:ascii="標楷體" w:eastAsia="標楷體" w:hAnsi="標楷體" w:cs="標楷體" w:hint="eastAsia"/>
          <w:kern w:val="0"/>
          <w:sz w:val="27"/>
          <w:szCs w:val="27"/>
        </w:rPr>
        <w:t>」</w:t>
      </w:r>
      <w:r w:rsidRPr="00477402">
        <w:rPr>
          <w:rFonts w:ascii="標楷體" w:eastAsia="標楷體" w:hAnsi="標楷體" w:cs="標楷體" w:hint="eastAsia"/>
          <w:spacing w:val="-8"/>
          <w:kern w:val="0"/>
          <w:sz w:val="27"/>
          <w:szCs w:val="27"/>
        </w:rPr>
        <w:t>，</w:t>
      </w:r>
      <w:r w:rsidRPr="00477402">
        <w:rPr>
          <w:rFonts w:ascii="標楷體" w:eastAsia="標楷體" w:hAnsi="標楷體" w:cs="標楷體" w:hint="eastAsia"/>
          <w:spacing w:val="2"/>
          <w:kern w:val="0"/>
          <w:sz w:val="27"/>
          <w:szCs w:val="27"/>
        </w:rPr>
        <w:t>特</w:t>
      </w:r>
      <w:r w:rsidRPr="00477402">
        <w:rPr>
          <w:rFonts w:ascii="標楷體" w:eastAsia="標楷體" w:hAnsi="標楷體" w:cs="標楷體" w:hint="eastAsia"/>
          <w:kern w:val="0"/>
          <w:sz w:val="27"/>
          <w:szCs w:val="27"/>
        </w:rPr>
        <w:t>訂</w:t>
      </w:r>
      <w:r w:rsidRPr="00477402">
        <w:rPr>
          <w:rFonts w:ascii="標楷體" w:eastAsia="標楷體" w:hAnsi="標楷體" w:cs="標楷體" w:hint="eastAsia"/>
          <w:spacing w:val="-20"/>
          <w:kern w:val="0"/>
          <w:sz w:val="27"/>
          <w:szCs w:val="27"/>
        </w:rPr>
        <w:t>定</w:t>
      </w:r>
      <w:r w:rsidRPr="00477402">
        <w:rPr>
          <w:rFonts w:ascii="標楷體" w:eastAsia="標楷體" w:hAnsi="標楷體" w:cs="標楷體" w:hint="eastAsia"/>
          <w:kern w:val="0"/>
          <w:sz w:val="27"/>
          <w:szCs w:val="27"/>
        </w:rPr>
        <w:t>「</w:t>
      </w:r>
      <w:r w:rsidRPr="00477402">
        <w:rPr>
          <w:rFonts w:ascii="標楷體" w:eastAsia="標楷體" w:hAnsi="標楷體" w:cs="標楷體" w:hint="eastAsia"/>
          <w:spacing w:val="2"/>
          <w:kern w:val="0"/>
          <w:sz w:val="27"/>
          <w:szCs w:val="27"/>
        </w:rPr>
        <w:t>國</w:t>
      </w:r>
      <w:r w:rsidRPr="00477402">
        <w:rPr>
          <w:rFonts w:ascii="標楷體" w:eastAsia="標楷體" w:hAnsi="標楷體" w:cs="標楷體" w:hint="eastAsia"/>
          <w:kern w:val="0"/>
          <w:sz w:val="27"/>
          <w:szCs w:val="27"/>
        </w:rPr>
        <w:t>立</w:t>
      </w:r>
      <w:proofErr w:type="gramStart"/>
      <w:r w:rsidRPr="00477402">
        <w:rPr>
          <w:rFonts w:ascii="標楷體" w:eastAsia="標楷體" w:hAnsi="標楷體" w:cs="標楷體" w:hint="eastAsia"/>
          <w:spacing w:val="2"/>
          <w:kern w:val="0"/>
          <w:sz w:val="27"/>
          <w:szCs w:val="27"/>
        </w:rPr>
        <w:t>臺</w:t>
      </w:r>
      <w:proofErr w:type="gramEnd"/>
      <w:r w:rsidRPr="00477402">
        <w:rPr>
          <w:rFonts w:ascii="標楷體" w:eastAsia="標楷體" w:hAnsi="標楷體" w:cs="標楷體" w:hint="eastAsia"/>
          <w:spacing w:val="2"/>
          <w:kern w:val="0"/>
          <w:sz w:val="27"/>
          <w:szCs w:val="27"/>
        </w:rPr>
        <w:t>中科技</w:t>
      </w:r>
      <w:r w:rsidRPr="00477402">
        <w:rPr>
          <w:rFonts w:ascii="標楷體" w:eastAsia="標楷體" w:hAnsi="標楷體" w:cs="標楷體" w:hint="eastAsia"/>
          <w:kern w:val="0"/>
          <w:sz w:val="27"/>
          <w:szCs w:val="27"/>
        </w:rPr>
        <w:t>大學</w:t>
      </w:r>
      <w:r w:rsidRPr="00477402">
        <w:rPr>
          <w:rFonts w:ascii="標楷體" w:eastAsia="標楷體" w:hAnsi="標楷體" w:cs="標楷體" w:hint="eastAsia"/>
          <w:spacing w:val="2"/>
          <w:kern w:val="0"/>
          <w:sz w:val="27"/>
          <w:szCs w:val="27"/>
        </w:rPr>
        <w:t>身心</w:t>
      </w:r>
      <w:r w:rsidRPr="00477402">
        <w:rPr>
          <w:rFonts w:ascii="標楷體" w:eastAsia="標楷體" w:hAnsi="標楷體" w:cs="標楷體" w:hint="eastAsia"/>
          <w:kern w:val="0"/>
          <w:sz w:val="27"/>
          <w:szCs w:val="27"/>
        </w:rPr>
        <w:t>障礙</w:t>
      </w:r>
      <w:r w:rsidRPr="00477402">
        <w:rPr>
          <w:rFonts w:ascii="標楷體" w:eastAsia="標楷體" w:hAnsi="標楷體" w:cs="標楷體" w:hint="eastAsia"/>
          <w:spacing w:val="2"/>
          <w:kern w:val="0"/>
          <w:sz w:val="27"/>
          <w:szCs w:val="27"/>
        </w:rPr>
        <w:t>學生</w:t>
      </w:r>
      <w:r w:rsidRPr="00477402">
        <w:rPr>
          <w:rFonts w:ascii="標楷體" w:eastAsia="標楷體" w:hAnsi="標楷體" w:cs="標楷體" w:hint="eastAsia"/>
          <w:kern w:val="0"/>
          <w:sz w:val="27"/>
          <w:szCs w:val="27"/>
        </w:rPr>
        <w:t>交通</w:t>
      </w:r>
      <w:r w:rsidRPr="00477402">
        <w:rPr>
          <w:rFonts w:ascii="標楷體" w:eastAsia="標楷體" w:hAnsi="標楷體" w:cs="標楷體" w:hint="eastAsia"/>
          <w:spacing w:val="2"/>
          <w:kern w:val="0"/>
          <w:sz w:val="27"/>
          <w:szCs w:val="27"/>
        </w:rPr>
        <w:t>費補助</w:t>
      </w:r>
      <w:r w:rsidRPr="00477402">
        <w:rPr>
          <w:rFonts w:ascii="標楷體" w:eastAsia="標楷體" w:hAnsi="標楷體" w:cs="標楷體" w:hint="eastAsia"/>
          <w:spacing w:val="-3"/>
          <w:kern w:val="0"/>
          <w:sz w:val="27"/>
          <w:szCs w:val="27"/>
        </w:rPr>
        <w:t>實</w:t>
      </w:r>
      <w:r w:rsidRPr="00477402">
        <w:rPr>
          <w:rFonts w:ascii="標楷體" w:eastAsia="標楷體" w:hAnsi="標楷體" w:cs="標楷體" w:hint="eastAsia"/>
          <w:spacing w:val="2"/>
          <w:kern w:val="0"/>
          <w:sz w:val="27"/>
          <w:szCs w:val="27"/>
        </w:rPr>
        <w:t>施要</w:t>
      </w:r>
      <w:r w:rsidRPr="00477402">
        <w:rPr>
          <w:rFonts w:ascii="標楷體" w:eastAsia="標楷體" w:hAnsi="標楷體" w:cs="標楷體" w:hint="eastAsia"/>
          <w:kern w:val="0"/>
          <w:sz w:val="27"/>
          <w:szCs w:val="27"/>
        </w:rPr>
        <w:t>點</w:t>
      </w:r>
      <w:r w:rsidRPr="00477402">
        <w:rPr>
          <w:rFonts w:ascii="標楷體" w:eastAsia="標楷體" w:hAnsi="標楷體" w:cs="標楷體" w:hint="eastAsia"/>
          <w:spacing w:val="2"/>
          <w:kern w:val="0"/>
          <w:sz w:val="27"/>
          <w:szCs w:val="27"/>
        </w:rPr>
        <w:t>」</w:t>
      </w:r>
      <w:r>
        <w:rPr>
          <w:rFonts w:ascii="標楷體" w:eastAsia="標楷體" w:hAnsi="標楷體" w:cs="標楷體" w:hint="eastAsia"/>
          <w:spacing w:val="2"/>
          <w:kern w:val="0"/>
          <w:sz w:val="27"/>
          <w:szCs w:val="27"/>
        </w:rPr>
        <w:t>（以下簡稱本要點）。</w:t>
      </w:r>
    </w:p>
    <w:p w14:paraId="594EFB3E" w14:textId="77777777" w:rsidR="00BB5FB7" w:rsidRDefault="00BB5FB7" w:rsidP="00BB5FB7">
      <w:pPr>
        <w:spacing w:line="261" w:lineRule="auto"/>
        <w:ind w:left="142" w:right="2" w:hanging="21"/>
        <w:jc w:val="both"/>
        <w:rPr>
          <w:rFonts w:ascii="標楷體" w:eastAsia="標楷體" w:hAnsi="標楷體" w:cs="標楷體"/>
          <w:spacing w:val="44"/>
          <w:kern w:val="0"/>
          <w:sz w:val="27"/>
          <w:szCs w:val="27"/>
        </w:rPr>
      </w:pPr>
      <w:r w:rsidRPr="00477402">
        <w:rPr>
          <w:rFonts w:ascii="標楷體" w:eastAsia="標楷體" w:hAnsi="標楷體" w:cs="標楷體" w:hint="eastAsia"/>
          <w:spacing w:val="3"/>
          <w:kern w:val="0"/>
          <w:sz w:val="27"/>
          <w:szCs w:val="27"/>
        </w:rPr>
        <w:t>二、本要點之目的為提供本校身心障礙學生確認無法自行上下學學生之交通補助。</w:t>
      </w:r>
      <w:r w:rsidRPr="00477402">
        <w:rPr>
          <w:rFonts w:ascii="標楷體" w:eastAsia="標楷體" w:hAnsi="標楷體" w:cs="標楷體" w:hint="eastAsia"/>
          <w:spacing w:val="44"/>
          <w:kern w:val="0"/>
          <w:sz w:val="27"/>
          <w:szCs w:val="27"/>
        </w:rPr>
        <w:t xml:space="preserve"> </w:t>
      </w:r>
    </w:p>
    <w:p w14:paraId="46096DE3" w14:textId="77777777" w:rsidR="00BB5FB7" w:rsidRPr="00477402" w:rsidRDefault="00BB5FB7" w:rsidP="00BB5FB7">
      <w:pPr>
        <w:spacing w:before="55" w:line="271" w:lineRule="auto"/>
        <w:ind w:left="120"/>
        <w:rPr>
          <w:rFonts w:ascii="標楷體" w:eastAsia="標楷體" w:hAnsi="標楷體" w:cs="標楷體"/>
          <w:kern w:val="0"/>
          <w:sz w:val="27"/>
          <w:szCs w:val="27"/>
        </w:rPr>
      </w:pPr>
      <w:r w:rsidRPr="00477402">
        <w:rPr>
          <w:rFonts w:ascii="標楷體" w:eastAsia="標楷體" w:hAnsi="標楷體" w:cs="標楷體" w:hint="eastAsia"/>
          <w:spacing w:val="-1"/>
          <w:kern w:val="0"/>
          <w:sz w:val="27"/>
          <w:szCs w:val="27"/>
        </w:rPr>
        <w:t>三、申請資格</w:t>
      </w:r>
    </w:p>
    <w:p w14:paraId="72C97AAC" w14:textId="77777777" w:rsidR="00BB5FB7" w:rsidRPr="00477402" w:rsidRDefault="00BB5FB7" w:rsidP="00BB5FB7">
      <w:pPr>
        <w:spacing w:before="5"/>
        <w:ind w:left="1111" w:hanging="552"/>
        <w:rPr>
          <w:rFonts w:ascii="標楷體" w:eastAsia="標楷體" w:hAnsi="標楷體" w:cs="標楷體"/>
          <w:kern w:val="0"/>
          <w:sz w:val="27"/>
          <w:szCs w:val="27"/>
        </w:rPr>
      </w:pPr>
      <w:r w:rsidRPr="00477402">
        <w:rPr>
          <w:rFonts w:ascii="標楷體" w:eastAsia="標楷體" w:hAnsi="標楷體" w:cs="標楷體" w:hint="eastAsia"/>
          <w:spacing w:val="10"/>
          <w:kern w:val="0"/>
          <w:sz w:val="27"/>
          <w:szCs w:val="27"/>
        </w:rPr>
        <w:t>(</w:t>
      </w:r>
      <w:proofErr w:type="gramStart"/>
      <w:r w:rsidRPr="00477402">
        <w:rPr>
          <w:rFonts w:ascii="標楷體" w:eastAsia="標楷體" w:hAnsi="標楷體" w:cs="標楷體" w:hint="eastAsia"/>
          <w:spacing w:val="10"/>
          <w:kern w:val="0"/>
          <w:sz w:val="27"/>
          <w:szCs w:val="27"/>
        </w:rPr>
        <w:t>一</w:t>
      </w:r>
      <w:proofErr w:type="gramEnd"/>
      <w:r w:rsidRPr="00477402">
        <w:rPr>
          <w:rFonts w:ascii="標楷體" w:eastAsia="標楷體" w:hAnsi="標楷體" w:cs="標楷體" w:hint="eastAsia"/>
          <w:spacing w:val="10"/>
          <w:kern w:val="0"/>
          <w:sz w:val="27"/>
          <w:szCs w:val="27"/>
        </w:rPr>
        <w:t>)領有身心障礙證明(手冊)之本校在學學生。</w:t>
      </w:r>
      <w:proofErr w:type="gramStart"/>
      <w:r w:rsidRPr="00477402">
        <w:rPr>
          <w:rFonts w:ascii="標楷體" w:eastAsia="標楷體" w:hAnsi="標楷體" w:cs="標楷體" w:hint="eastAsia"/>
          <w:spacing w:val="10"/>
          <w:kern w:val="0"/>
          <w:sz w:val="27"/>
          <w:szCs w:val="27"/>
        </w:rPr>
        <w:t>（</w:t>
      </w:r>
      <w:proofErr w:type="gramEnd"/>
      <w:r w:rsidRPr="00477402">
        <w:rPr>
          <w:rFonts w:ascii="標楷體" w:eastAsia="標楷體" w:hAnsi="標楷體" w:cs="標楷體" w:hint="eastAsia"/>
          <w:spacing w:val="10"/>
          <w:kern w:val="0"/>
          <w:sz w:val="27"/>
          <w:szCs w:val="27"/>
        </w:rPr>
        <w:t>不限學制；不含休學中的</w:t>
      </w:r>
      <w:r w:rsidRPr="00477402">
        <w:rPr>
          <w:rFonts w:ascii="標楷體" w:eastAsia="標楷體" w:hAnsi="標楷體" w:cs="標楷體" w:hint="eastAsia"/>
          <w:spacing w:val="11"/>
          <w:kern w:val="0"/>
          <w:sz w:val="27"/>
          <w:szCs w:val="27"/>
        </w:rPr>
        <w:t>學生</w:t>
      </w:r>
      <w:proofErr w:type="gramStart"/>
      <w:r w:rsidRPr="00477402">
        <w:rPr>
          <w:rFonts w:ascii="標楷體" w:eastAsia="標楷體" w:hAnsi="標楷體" w:cs="標楷體" w:hint="eastAsia"/>
          <w:spacing w:val="11"/>
          <w:kern w:val="0"/>
          <w:sz w:val="27"/>
          <w:szCs w:val="27"/>
        </w:rPr>
        <w:t>）</w:t>
      </w:r>
      <w:proofErr w:type="gramEnd"/>
    </w:p>
    <w:p w14:paraId="36741730" w14:textId="77777777" w:rsidR="00BB5FB7" w:rsidRPr="00477402" w:rsidRDefault="00BB5FB7" w:rsidP="00BB5FB7">
      <w:pPr>
        <w:spacing w:before="42" w:line="264" w:lineRule="auto"/>
        <w:ind w:left="1114" w:hanging="557"/>
        <w:rPr>
          <w:rFonts w:ascii="標楷體" w:eastAsia="標楷體" w:hAnsi="標楷體" w:cs="標楷體"/>
          <w:kern w:val="0"/>
          <w:sz w:val="27"/>
          <w:szCs w:val="27"/>
        </w:rPr>
      </w:pPr>
      <w:r w:rsidRPr="00477402">
        <w:rPr>
          <w:rFonts w:ascii="標楷體" w:eastAsia="標楷體" w:hAnsi="標楷體" w:cs="標楷體" w:hint="eastAsia"/>
          <w:spacing w:val="-1"/>
          <w:kern w:val="0"/>
          <w:sz w:val="27"/>
          <w:szCs w:val="27"/>
        </w:rPr>
        <w:t>(二)限於重度、極重度之視障、肢體障礙、身體病弱、多重障礙及其他等行動</w:t>
      </w:r>
      <w:r w:rsidRPr="00477402">
        <w:rPr>
          <w:rFonts w:ascii="標楷體" w:eastAsia="標楷體" w:hAnsi="標楷體" w:cs="標楷體" w:hint="eastAsia"/>
          <w:spacing w:val="-3"/>
          <w:kern w:val="0"/>
          <w:sz w:val="27"/>
          <w:szCs w:val="27"/>
        </w:rPr>
        <w:t>不便確認無法自行上下學學生。</w:t>
      </w:r>
    </w:p>
    <w:p w14:paraId="1EAA6C46" w14:textId="77777777" w:rsidR="00BB5FB7" w:rsidRDefault="00BB5FB7" w:rsidP="00BB5FB7">
      <w:pPr>
        <w:spacing w:before="25" w:line="271" w:lineRule="auto"/>
        <w:ind w:left="120" w:right="4179" w:firstLine="439"/>
        <w:rPr>
          <w:rFonts w:ascii="標楷體" w:eastAsia="標楷體" w:hAnsi="標楷體" w:cs="標楷體"/>
          <w:spacing w:val="-2"/>
          <w:kern w:val="0"/>
          <w:sz w:val="27"/>
          <w:szCs w:val="27"/>
        </w:rPr>
      </w:pPr>
      <w:r w:rsidRPr="00477402">
        <w:rPr>
          <w:rFonts w:ascii="標楷體" w:eastAsia="標楷體" w:hAnsi="標楷體" w:cs="標楷體" w:hint="eastAsia"/>
          <w:spacing w:val="-2"/>
          <w:kern w:val="0"/>
          <w:sz w:val="27"/>
          <w:szCs w:val="27"/>
        </w:rPr>
        <w:t>(三)未於學校宿舍居住。</w:t>
      </w:r>
    </w:p>
    <w:p w14:paraId="0B08791F" w14:textId="77777777" w:rsidR="00BB5FB7" w:rsidRPr="00477402" w:rsidRDefault="00BB5FB7" w:rsidP="00BB5FB7">
      <w:pPr>
        <w:spacing w:before="25" w:line="271" w:lineRule="auto"/>
        <w:ind w:right="4179"/>
        <w:rPr>
          <w:rFonts w:ascii="標楷體" w:eastAsia="標楷體" w:hAnsi="標楷體" w:cs="標楷體"/>
          <w:spacing w:val="-2"/>
          <w:kern w:val="0"/>
          <w:sz w:val="27"/>
          <w:szCs w:val="27"/>
        </w:rPr>
      </w:pPr>
      <w:r w:rsidRPr="00477402">
        <w:rPr>
          <w:rFonts w:ascii="標楷體" w:eastAsia="標楷體" w:hAnsi="標楷體" w:cs="標楷體" w:hint="eastAsia"/>
          <w:spacing w:val="-2"/>
          <w:kern w:val="0"/>
          <w:sz w:val="27"/>
          <w:szCs w:val="27"/>
        </w:rPr>
        <w:t>四、申請與審核程序：</w:t>
      </w:r>
    </w:p>
    <w:p w14:paraId="5F1B5CDF" w14:textId="77777777" w:rsidR="00BB5FB7" w:rsidRDefault="00BB5FB7" w:rsidP="00BB5FB7">
      <w:pPr>
        <w:spacing w:before="12" w:line="268" w:lineRule="auto"/>
        <w:ind w:leftChars="237" w:left="1134" w:hangingChars="214" w:hanging="565"/>
        <w:rPr>
          <w:rFonts w:ascii="標楷體" w:eastAsia="標楷體" w:hAnsi="標楷體" w:cs="標楷體"/>
          <w:spacing w:val="37"/>
          <w:kern w:val="0"/>
          <w:sz w:val="27"/>
          <w:szCs w:val="27"/>
        </w:rPr>
      </w:pPr>
      <w:r w:rsidRPr="00477402">
        <w:rPr>
          <w:rFonts w:ascii="標楷體" w:eastAsia="標楷體" w:hAnsi="標楷體" w:cs="標楷體" w:hint="eastAsia"/>
          <w:spacing w:val="-3"/>
          <w:kern w:val="0"/>
          <w:sz w:val="27"/>
          <w:szCs w:val="27"/>
        </w:rPr>
        <w:t>(</w:t>
      </w:r>
      <w:proofErr w:type="gramStart"/>
      <w:r w:rsidRPr="00477402">
        <w:rPr>
          <w:rFonts w:ascii="標楷體" w:eastAsia="標楷體" w:hAnsi="標楷體" w:cs="標楷體" w:hint="eastAsia"/>
          <w:spacing w:val="-3"/>
          <w:kern w:val="0"/>
          <w:sz w:val="27"/>
          <w:szCs w:val="27"/>
        </w:rPr>
        <w:t>一</w:t>
      </w:r>
      <w:proofErr w:type="gramEnd"/>
      <w:r w:rsidRPr="00477402">
        <w:rPr>
          <w:rFonts w:ascii="標楷體" w:eastAsia="標楷體" w:hAnsi="標楷體" w:cs="標楷體" w:hint="eastAsia"/>
          <w:spacing w:val="-3"/>
          <w:kern w:val="0"/>
          <w:sz w:val="27"/>
          <w:szCs w:val="27"/>
        </w:rPr>
        <w:t>)開學時公告相關資料給符合要點三之本校學生。</w:t>
      </w:r>
      <w:r w:rsidRPr="00477402">
        <w:rPr>
          <w:rFonts w:ascii="標楷體" w:eastAsia="標楷體" w:hAnsi="標楷體" w:cs="標楷體" w:hint="eastAsia"/>
          <w:spacing w:val="37"/>
          <w:kern w:val="0"/>
          <w:sz w:val="27"/>
          <w:szCs w:val="27"/>
        </w:rPr>
        <w:t xml:space="preserve"> </w:t>
      </w:r>
    </w:p>
    <w:p w14:paraId="37C6C336" w14:textId="77777777" w:rsidR="00BB5FB7" w:rsidRPr="00477402" w:rsidRDefault="00BB5FB7" w:rsidP="00BB5FB7">
      <w:pPr>
        <w:spacing w:before="12" w:line="268" w:lineRule="auto"/>
        <w:ind w:leftChars="237" w:left="1134" w:hangingChars="214" w:hanging="565"/>
        <w:rPr>
          <w:rFonts w:ascii="標楷體" w:eastAsia="標楷體" w:hAnsi="標楷體" w:cs="標楷體"/>
          <w:kern w:val="0"/>
          <w:sz w:val="27"/>
          <w:szCs w:val="27"/>
        </w:rPr>
      </w:pPr>
      <w:r w:rsidRPr="00477402">
        <w:rPr>
          <w:rFonts w:ascii="標楷體" w:eastAsia="標楷體" w:hAnsi="標楷體" w:cs="標楷體" w:hint="eastAsia"/>
          <w:spacing w:val="-3"/>
          <w:kern w:val="0"/>
          <w:sz w:val="27"/>
          <w:szCs w:val="27"/>
        </w:rPr>
        <w:t>(二)符合資格者應於開學兩</w:t>
      </w:r>
      <w:proofErr w:type="gramStart"/>
      <w:r w:rsidRPr="00477402">
        <w:rPr>
          <w:rFonts w:ascii="標楷體" w:eastAsia="標楷體" w:hAnsi="標楷體" w:cs="標楷體" w:hint="eastAsia"/>
          <w:spacing w:val="-3"/>
          <w:kern w:val="0"/>
          <w:sz w:val="27"/>
          <w:szCs w:val="27"/>
        </w:rPr>
        <w:t>週</w:t>
      </w:r>
      <w:proofErr w:type="gramEnd"/>
      <w:r w:rsidRPr="00477402">
        <w:rPr>
          <w:rFonts w:ascii="標楷體" w:eastAsia="標楷體" w:hAnsi="標楷體" w:cs="標楷體" w:hint="eastAsia"/>
          <w:spacing w:val="-3"/>
          <w:kern w:val="0"/>
          <w:sz w:val="27"/>
          <w:szCs w:val="27"/>
        </w:rPr>
        <w:t>內主動提出申請，申請表件如下:</w:t>
      </w:r>
    </w:p>
    <w:p w14:paraId="5F3BAD2E" w14:textId="77777777" w:rsidR="00BB5FB7" w:rsidRPr="00477402" w:rsidRDefault="00BB5FB7" w:rsidP="00BB5FB7">
      <w:pPr>
        <w:spacing w:before="48"/>
        <w:ind w:left="1202"/>
        <w:rPr>
          <w:rFonts w:ascii="標楷體" w:eastAsia="標楷體" w:hAnsi="標楷體" w:cs="標楷體"/>
          <w:kern w:val="0"/>
          <w:sz w:val="27"/>
          <w:szCs w:val="27"/>
        </w:rPr>
      </w:pPr>
      <w:r w:rsidRPr="00477402">
        <w:rPr>
          <w:rFonts w:ascii="標楷體" w:eastAsia="標楷體" w:hAnsi="標楷體" w:cs="標楷體" w:hint="eastAsia"/>
          <w:spacing w:val="-2"/>
          <w:kern w:val="0"/>
          <w:sz w:val="27"/>
          <w:szCs w:val="27"/>
        </w:rPr>
        <w:t>1.申請表。</w:t>
      </w:r>
    </w:p>
    <w:p w14:paraId="0F6FB141" w14:textId="77777777" w:rsidR="00BB5FB7" w:rsidRPr="00477402" w:rsidRDefault="00BB5FB7" w:rsidP="00BB5FB7">
      <w:pPr>
        <w:spacing w:before="52"/>
        <w:ind w:left="1210"/>
        <w:rPr>
          <w:rFonts w:ascii="標楷體" w:eastAsia="標楷體" w:hAnsi="標楷體" w:cs="標楷體"/>
          <w:kern w:val="0"/>
          <w:sz w:val="27"/>
          <w:szCs w:val="27"/>
        </w:rPr>
      </w:pPr>
      <w:r w:rsidRPr="00477402">
        <w:rPr>
          <w:rFonts w:ascii="標楷體" w:eastAsia="標楷體" w:hAnsi="標楷體" w:cs="標楷體" w:hint="eastAsia"/>
          <w:spacing w:val="-2"/>
          <w:kern w:val="0"/>
          <w:sz w:val="27"/>
          <w:szCs w:val="27"/>
        </w:rPr>
        <w:t>2.有效之學生證正反面影本。</w:t>
      </w:r>
    </w:p>
    <w:p w14:paraId="4AEFC189" w14:textId="77777777" w:rsidR="00BB5FB7" w:rsidRPr="00477402" w:rsidRDefault="00BB5FB7" w:rsidP="00BB5FB7">
      <w:pPr>
        <w:spacing w:before="42"/>
        <w:ind w:left="1210"/>
        <w:rPr>
          <w:rFonts w:ascii="標楷體" w:eastAsia="標楷體" w:hAnsi="標楷體" w:cs="標楷體"/>
          <w:kern w:val="0"/>
          <w:sz w:val="27"/>
          <w:szCs w:val="27"/>
        </w:rPr>
      </w:pPr>
      <w:r w:rsidRPr="00477402">
        <w:rPr>
          <w:rFonts w:ascii="標楷體" w:eastAsia="標楷體" w:hAnsi="標楷體" w:cs="標楷體" w:hint="eastAsia"/>
          <w:spacing w:val="-3"/>
          <w:kern w:val="0"/>
          <w:sz w:val="27"/>
          <w:szCs w:val="27"/>
        </w:rPr>
        <w:t>3.有效期限內之身心障礙手冊正反面影本。</w:t>
      </w:r>
    </w:p>
    <w:p w14:paraId="6AE08413" w14:textId="77777777" w:rsidR="00BB5FB7" w:rsidRDefault="00BB5FB7" w:rsidP="00BB5FB7">
      <w:pPr>
        <w:spacing w:before="42" w:line="268" w:lineRule="auto"/>
        <w:ind w:left="521" w:firstLine="688"/>
        <w:rPr>
          <w:rFonts w:ascii="標楷體" w:eastAsia="標楷體" w:hAnsi="標楷體" w:cs="標楷體"/>
          <w:spacing w:val="22"/>
          <w:kern w:val="0"/>
          <w:sz w:val="27"/>
          <w:szCs w:val="27"/>
        </w:rPr>
      </w:pPr>
      <w:r w:rsidRPr="00477402">
        <w:rPr>
          <w:rFonts w:ascii="標楷體" w:eastAsia="標楷體" w:hAnsi="標楷體" w:cs="標楷體" w:hint="eastAsia"/>
          <w:spacing w:val="-2"/>
          <w:kern w:val="0"/>
          <w:sz w:val="27"/>
          <w:szCs w:val="27"/>
        </w:rPr>
        <w:t>4.金融存摺之封面影本。</w:t>
      </w:r>
      <w:r w:rsidRPr="00477402">
        <w:rPr>
          <w:rFonts w:ascii="標楷體" w:eastAsia="標楷體" w:hAnsi="標楷體" w:cs="標楷體" w:hint="eastAsia"/>
          <w:spacing w:val="22"/>
          <w:kern w:val="0"/>
          <w:sz w:val="27"/>
          <w:szCs w:val="27"/>
        </w:rPr>
        <w:t xml:space="preserve"> </w:t>
      </w:r>
    </w:p>
    <w:p w14:paraId="4237CEE7" w14:textId="77777777" w:rsidR="00BB5FB7" w:rsidRPr="00477402" w:rsidRDefault="00BB5FB7" w:rsidP="00BB5FB7">
      <w:pPr>
        <w:spacing w:before="42" w:line="268" w:lineRule="auto"/>
        <w:ind w:leftChars="237" w:left="1135" w:hangingChars="216" w:hanging="566"/>
        <w:rPr>
          <w:rFonts w:ascii="標楷體" w:eastAsia="標楷體" w:hAnsi="標楷體" w:cs="標楷體"/>
          <w:kern w:val="0"/>
          <w:sz w:val="27"/>
          <w:szCs w:val="27"/>
        </w:rPr>
      </w:pPr>
      <w:r w:rsidRPr="00477402">
        <w:rPr>
          <w:rFonts w:ascii="標楷體" w:eastAsia="標楷體" w:hAnsi="標楷體" w:cs="標楷體" w:hint="eastAsia"/>
          <w:spacing w:val="-4"/>
          <w:kern w:val="0"/>
          <w:sz w:val="27"/>
          <w:szCs w:val="27"/>
        </w:rPr>
        <w:t>(三)審核程序為資源教室</w:t>
      </w:r>
      <w:r>
        <w:rPr>
          <w:rFonts w:ascii="標楷體" w:eastAsia="標楷體" w:hAnsi="標楷體" w:cs="標楷體" w:hint="eastAsia"/>
          <w:spacing w:val="-4"/>
          <w:kern w:val="0"/>
          <w:sz w:val="27"/>
          <w:szCs w:val="27"/>
        </w:rPr>
        <w:t>監督</w:t>
      </w:r>
      <w:r w:rsidRPr="00477402">
        <w:rPr>
          <w:rFonts w:ascii="標楷體" w:eastAsia="標楷體" w:hAnsi="標楷體" w:cs="標楷體" w:hint="eastAsia"/>
          <w:spacing w:val="-4"/>
          <w:kern w:val="0"/>
          <w:sz w:val="27"/>
          <w:szCs w:val="27"/>
        </w:rPr>
        <w:t>或輔導員進行評估初審，確認為無法自行上下學者，</w:t>
      </w:r>
      <w:r w:rsidRPr="00477402">
        <w:rPr>
          <w:rFonts w:ascii="標楷體" w:eastAsia="標楷體" w:hAnsi="標楷體" w:cs="標楷體" w:hint="eastAsia"/>
          <w:spacing w:val="2"/>
          <w:kern w:val="0"/>
          <w:sz w:val="27"/>
          <w:szCs w:val="27"/>
        </w:rPr>
        <w:t>由職</w:t>
      </w:r>
      <w:proofErr w:type="gramStart"/>
      <w:r w:rsidRPr="00477402">
        <w:rPr>
          <w:rFonts w:ascii="標楷體" w:eastAsia="標楷體" w:hAnsi="標楷體" w:cs="標楷體" w:hint="eastAsia"/>
          <w:spacing w:val="2"/>
          <w:kern w:val="0"/>
          <w:sz w:val="27"/>
          <w:szCs w:val="27"/>
        </w:rPr>
        <w:t>涯</w:t>
      </w:r>
      <w:proofErr w:type="gramEnd"/>
      <w:r w:rsidRPr="00477402">
        <w:rPr>
          <w:rFonts w:ascii="標楷體" w:eastAsia="標楷體" w:hAnsi="標楷體" w:cs="標楷體" w:hint="eastAsia"/>
          <w:spacing w:val="2"/>
          <w:kern w:val="0"/>
          <w:sz w:val="27"/>
          <w:szCs w:val="27"/>
        </w:rPr>
        <w:t>及諮商輔導中心提送特殊教育推行委員會審議，經審議通過後，簽</w:t>
      </w:r>
      <w:r w:rsidRPr="00477402">
        <w:rPr>
          <w:rFonts w:ascii="標楷體" w:eastAsia="標楷體" w:hAnsi="標楷體" w:cs="標楷體" w:hint="eastAsia"/>
          <w:spacing w:val="-1"/>
          <w:kern w:val="0"/>
          <w:sz w:val="27"/>
          <w:szCs w:val="27"/>
        </w:rPr>
        <w:t>請校長核可，依補助額度核發。(</w:t>
      </w:r>
      <w:r>
        <w:rPr>
          <w:rFonts w:ascii="標楷體" w:eastAsia="標楷體" w:hAnsi="標楷體" w:cs="標楷體" w:hint="eastAsia"/>
          <w:spacing w:val="-1"/>
          <w:kern w:val="0"/>
          <w:sz w:val="27"/>
          <w:szCs w:val="27"/>
        </w:rPr>
        <w:t>詳如國立</w:t>
      </w:r>
      <w:proofErr w:type="gramStart"/>
      <w:r>
        <w:rPr>
          <w:rFonts w:ascii="標楷體" w:eastAsia="標楷體" w:hAnsi="標楷體" w:cs="標楷體" w:hint="eastAsia"/>
          <w:spacing w:val="-1"/>
          <w:kern w:val="0"/>
          <w:sz w:val="27"/>
          <w:szCs w:val="27"/>
        </w:rPr>
        <w:t>臺</w:t>
      </w:r>
      <w:proofErr w:type="gramEnd"/>
      <w:r>
        <w:rPr>
          <w:rFonts w:ascii="標楷體" w:eastAsia="標楷體" w:hAnsi="標楷體" w:cs="標楷體" w:hint="eastAsia"/>
          <w:spacing w:val="-1"/>
          <w:kern w:val="0"/>
          <w:sz w:val="27"/>
          <w:szCs w:val="27"/>
        </w:rPr>
        <w:t>中科技大學特殊教育</w:t>
      </w:r>
      <w:r w:rsidRPr="00477402">
        <w:rPr>
          <w:rFonts w:ascii="標楷體" w:eastAsia="標楷體" w:hAnsi="標楷體" w:cs="標楷體" w:hint="eastAsia"/>
          <w:spacing w:val="-1"/>
          <w:kern w:val="0"/>
          <w:sz w:val="27"/>
          <w:szCs w:val="27"/>
        </w:rPr>
        <w:t>學生交通</w:t>
      </w:r>
      <w:r w:rsidRPr="00477402">
        <w:rPr>
          <w:rFonts w:ascii="標楷體" w:eastAsia="標楷體" w:hAnsi="標楷體" w:cs="標楷體" w:hint="eastAsia"/>
          <w:spacing w:val="-3"/>
          <w:kern w:val="0"/>
          <w:sz w:val="27"/>
          <w:szCs w:val="27"/>
        </w:rPr>
        <w:t>費補助審查流程圖)</w:t>
      </w:r>
    </w:p>
    <w:p w14:paraId="72095373" w14:textId="77777777" w:rsidR="00BB5FB7" w:rsidRDefault="00BB5FB7" w:rsidP="00BB5FB7">
      <w:pPr>
        <w:spacing w:before="14" w:line="273" w:lineRule="auto"/>
        <w:ind w:left="119" w:right="3705" w:firstLine="401"/>
        <w:rPr>
          <w:rFonts w:ascii="標楷體" w:eastAsia="標楷體" w:hAnsi="標楷體" w:cs="標楷體"/>
          <w:spacing w:val="29"/>
          <w:kern w:val="0"/>
          <w:sz w:val="27"/>
          <w:szCs w:val="27"/>
        </w:rPr>
      </w:pPr>
      <w:r w:rsidRPr="00477402">
        <w:rPr>
          <w:rFonts w:ascii="標楷體" w:eastAsia="標楷體" w:hAnsi="標楷體" w:cs="標楷體" w:hint="eastAsia"/>
          <w:spacing w:val="-3"/>
          <w:kern w:val="0"/>
          <w:sz w:val="27"/>
          <w:szCs w:val="27"/>
        </w:rPr>
        <w:t>(四)相關資料留存備查。</w:t>
      </w:r>
      <w:r w:rsidRPr="00477402">
        <w:rPr>
          <w:rFonts w:ascii="標楷體" w:eastAsia="標楷體" w:hAnsi="標楷體" w:cs="標楷體" w:hint="eastAsia"/>
          <w:spacing w:val="29"/>
          <w:kern w:val="0"/>
          <w:sz w:val="27"/>
          <w:szCs w:val="27"/>
        </w:rPr>
        <w:t xml:space="preserve"> </w:t>
      </w:r>
    </w:p>
    <w:p w14:paraId="6AD35351" w14:textId="77777777" w:rsidR="00BB5FB7" w:rsidRPr="00477402" w:rsidRDefault="00BB5FB7" w:rsidP="00BB5FB7">
      <w:pPr>
        <w:spacing w:before="14" w:line="273" w:lineRule="auto"/>
        <w:ind w:right="3705"/>
        <w:rPr>
          <w:rFonts w:ascii="標楷體" w:eastAsia="標楷體" w:hAnsi="標楷體" w:cs="標楷體"/>
          <w:kern w:val="0"/>
          <w:sz w:val="27"/>
          <w:szCs w:val="27"/>
        </w:rPr>
      </w:pPr>
      <w:r w:rsidRPr="00477402">
        <w:rPr>
          <w:rFonts w:ascii="標楷體" w:eastAsia="標楷體" w:hAnsi="標楷體" w:cs="標楷體" w:hint="eastAsia"/>
          <w:spacing w:val="-3"/>
          <w:kern w:val="0"/>
          <w:sz w:val="27"/>
          <w:szCs w:val="27"/>
        </w:rPr>
        <w:t>五、補助金額及經費來源：</w:t>
      </w:r>
    </w:p>
    <w:p w14:paraId="48304409" w14:textId="77777777" w:rsidR="00BB5FB7" w:rsidRPr="00477402" w:rsidRDefault="00BB5FB7" w:rsidP="00BB5FB7">
      <w:pPr>
        <w:spacing w:before="4"/>
        <w:ind w:left="653"/>
        <w:rPr>
          <w:rFonts w:ascii="標楷體" w:eastAsia="標楷體" w:hAnsi="標楷體" w:cs="標楷體"/>
          <w:kern w:val="0"/>
          <w:sz w:val="27"/>
          <w:szCs w:val="27"/>
        </w:rPr>
      </w:pPr>
      <w:r w:rsidRPr="00477402">
        <w:rPr>
          <w:rFonts w:ascii="標楷體" w:eastAsia="標楷體" w:hAnsi="標楷體" w:cs="標楷體" w:hint="eastAsia"/>
          <w:spacing w:val="-3"/>
          <w:kern w:val="0"/>
          <w:sz w:val="27"/>
          <w:szCs w:val="27"/>
        </w:rPr>
        <w:t>(</w:t>
      </w:r>
      <w:proofErr w:type="gramStart"/>
      <w:r w:rsidRPr="00477402">
        <w:rPr>
          <w:rFonts w:ascii="標楷體" w:eastAsia="標楷體" w:hAnsi="標楷體" w:cs="標楷體" w:hint="eastAsia"/>
          <w:spacing w:val="-3"/>
          <w:kern w:val="0"/>
          <w:sz w:val="27"/>
          <w:szCs w:val="27"/>
        </w:rPr>
        <w:t>一</w:t>
      </w:r>
      <w:proofErr w:type="gramEnd"/>
      <w:r w:rsidRPr="00477402">
        <w:rPr>
          <w:rFonts w:ascii="標楷體" w:eastAsia="標楷體" w:hAnsi="標楷體" w:cs="標楷體" w:hint="eastAsia"/>
          <w:spacing w:val="-3"/>
          <w:kern w:val="0"/>
          <w:sz w:val="27"/>
          <w:szCs w:val="27"/>
        </w:rPr>
        <w:t>)審核通過之學生，每名學生補助交通費，依教育部補助基準核發。</w:t>
      </w:r>
    </w:p>
    <w:p w14:paraId="7EAEDF9D" w14:textId="77777777" w:rsidR="00BB5FB7" w:rsidRPr="00477402" w:rsidRDefault="00BB5FB7" w:rsidP="00BB5FB7">
      <w:pPr>
        <w:spacing w:before="81" w:line="264" w:lineRule="auto"/>
        <w:ind w:left="1253" w:hanging="593"/>
        <w:rPr>
          <w:rFonts w:ascii="標楷體" w:eastAsia="標楷體" w:hAnsi="標楷體" w:cs="標楷體"/>
          <w:kern w:val="0"/>
          <w:sz w:val="27"/>
          <w:szCs w:val="27"/>
        </w:rPr>
      </w:pPr>
      <w:r w:rsidRPr="00477402">
        <w:rPr>
          <w:rFonts w:ascii="標楷體" w:eastAsia="標楷體" w:hAnsi="標楷體" w:cs="標楷體" w:hint="eastAsia"/>
          <w:spacing w:val="4"/>
          <w:kern w:val="0"/>
          <w:sz w:val="27"/>
          <w:szCs w:val="27"/>
        </w:rPr>
        <w:t>(二)經費來源以教育部當年度大專校院輔導身心障礙學生工作計畫經費支付</w:t>
      </w:r>
      <w:r w:rsidRPr="00477402">
        <w:rPr>
          <w:rFonts w:ascii="標楷體" w:eastAsia="標楷體" w:hAnsi="標楷體" w:cs="標楷體" w:hint="eastAsia"/>
          <w:spacing w:val="-2"/>
          <w:kern w:val="0"/>
          <w:sz w:val="27"/>
          <w:szCs w:val="27"/>
        </w:rPr>
        <w:t>為原則。</w:t>
      </w:r>
    </w:p>
    <w:p w14:paraId="542A50F1" w14:textId="093E104B" w:rsidR="00BB5FB7" w:rsidRPr="00820CE9" w:rsidRDefault="00BB5FB7" w:rsidP="0027494B">
      <w:pPr>
        <w:spacing w:before="51" w:line="264" w:lineRule="auto"/>
        <w:ind w:left="1236" w:hanging="579"/>
        <w:rPr>
          <w:rFonts w:ascii="新細明體" w:hAnsi="新細明體" w:cs="標楷體"/>
          <w:spacing w:val="-1"/>
          <w:kern w:val="0"/>
          <w:sz w:val="27"/>
          <w:szCs w:val="27"/>
        </w:rPr>
      </w:pPr>
      <w:r w:rsidRPr="00477402">
        <w:rPr>
          <w:rFonts w:ascii="標楷體" w:eastAsia="標楷體" w:hAnsi="標楷體" w:cs="標楷體" w:hint="eastAsia"/>
          <w:spacing w:val="-2"/>
          <w:kern w:val="0"/>
          <w:sz w:val="27"/>
          <w:szCs w:val="27"/>
        </w:rPr>
        <w:t>(三)通過審查之學生每名補助依教育部補助額度補助之</w:t>
      </w:r>
      <w:r w:rsidRPr="00820CE9">
        <w:rPr>
          <w:rFonts w:ascii="新細明體" w:hAnsi="新細明體" w:cs="標楷體" w:hint="eastAsia"/>
          <w:spacing w:val="-1"/>
          <w:kern w:val="0"/>
          <w:sz w:val="27"/>
          <w:szCs w:val="27"/>
        </w:rPr>
        <w:t>。</w:t>
      </w:r>
    </w:p>
    <w:p w14:paraId="76700A9C" w14:textId="77777777" w:rsidR="00BB5FB7" w:rsidRPr="00477402" w:rsidRDefault="00BB5FB7" w:rsidP="00BB5FB7">
      <w:pPr>
        <w:spacing w:before="51" w:line="264" w:lineRule="auto"/>
        <w:rPr>
          <w:rFonts w:ascii="標楷體" w:eastAsia="標楷體" w:hAnsi="標楷體" w:cs="標楷體"/>
          <w:kern w:val="0"/>
          <w:sz w:val="27"/>
          <w:szCs w:val="27"/>
        </w:rPr>
      </w:pPr>
      <w:r w:rsidRPr="00F24DF9">
        <w:rPr>
          <w:rFonts w:ascii="標楷體" w:eastAsia="標楷體" w:hAnsi="標楷體" w:cs="標楷體" w:hint="eastAsia"/>
          <w:kern w:val="0"/>
          <w:sz w:val="27"/>
          <w:szCs w:val="27"/>
        </w:rPr>
        <w:t>六、本要點經本校特殊教育推行委員會通過，</w:t>
      </w:r>
      <w:r w:rsidRPr="00477402">
        <w:rPr>
          <w:rFonts w:ascii="標楷體" w:eastAsia="標楷體" w:hAnsi="標楷體" w:cs="標楷體" w:hint="eastAsia"/>
          <w:kern w:val="0"/>
          <w:sz w:val="27"/>
          <w:szCs w:val="27"/>
        </w:rPr>
        <w:t>陳請</w:t>
      </w:r>
      <w:r w:rsidRPr="00477402">
        <w:rPr>
          <w:rFonts w:ascii="標楷體" w:eastAsia="標楷體" w:hAnsi="標楷體" w:cs="標楷體" w:hint="eastAsia"/>
          <w:spacing w:val="4"/>
          <w:kern w:val="0"/>
          <w:sz w:val="27"/>
          <w:szCs w:val="27"/>
        </w:rPr>
        <w:t xml:space="preserve"> </w:t>
      </w:r>
      <w:r w:rsidRPr="00477402">
        <w:rPr>
          <w:rFonts w:ascii="標楷體" w:eastAsia="標楷體" w:hAnsi="標楷體" w:cs="標楷體" w:hint="eastAsia"/>
          <w:kern w:val="0"/>
          <w:sz w:val="27"/>
          <w:szCs w:val="27"/>
        </w:rPr>
        <w:t>校長核定後實施，修正時亦同。</w:t>
      </w:r>
    </w:p>
    <w:p w14:paraId="4353F370" w14:textId="77777777" w:rsidR="00BB5FB7" w:rsidRPr="00477402" w:rsidRDefault="00BB5FB7" w:rsidP="00BB5FB7">
      <w:pPr>
        <w:rPr>
          <w:rFonts w:ascii="標楷體" w:eastAsia="標楷體" w:hAnsi="標楷體" w:cs="標楷體"/>
          <w:kern w:val="0"/>
          <w:sz w:val="20"/>
          <w:szCs w:val="20"/>
        </w:rPr>
      </w:pPr>
    </w:p>
    <w:p w14:paraId="06AEF7C4" w14:textId="77777777" w:rsidR="00BB5FB7" w:rsidRPr="00477402" w:rsidRDefault="00BB5FB7" w:rsidP="00BB5FB7">
      <w:pPr>
        <w:rPr>
          <w:rFonts w:ascii="標楷體" w:eastAsia="標楷體" w:hAnsi="標楷體" w:cs="標楷體"/>
          <w:kern w:val="0"/>
          <w:sz w:val="20"/>
          <w:szCs w:val="20"/>
        </w:rPr>
      </w:pPr>
    </w:p>
    <w:p w14:paraId="0163D926" w14:textId="77777777" w:rsidR="00BB5FB7" w:rsidRPr="00477402" w:rsidRDefault="00BB5FB7" w:rsidP="00BB5FB7">
      <w:pPr>
        <w:widowControl/>
        <w:rPr>
          <w:rFonts w:eastAsia="Times New Roman"/>
          <w:kern w:val="0"/>
          <w:sz w:val="28"/>
          <w:szCs w:val="28"/>
        </w:rPr>
        <w:sectPr w:rsidR="00BB5FB7" w:rsidRPr="00477402" w:rsidSect="00E137B5">
          <w:headerReference w:type="default" r:id="rId6"/>
          <w:pgSz w:w="11910" w:h="16850"/>
          <w:pgMar w:top="680" w:right="658" w:bottom="737" w:left="902" w:header="340" w:footer="0" w:gutter="0"/>
          <w:cols w:space="720"/>
          <w:docGrid w:linePitch="326"/>
        </w:sectPr>
      </w:pPr>
    </w:p>
    <w:p w14:paraId="5EF1C9C3" w14:textId="77777777" w:rsidR="00BB5FB7" w:rsidRPr="00083896" w:rsidRDefault="00BB5FB7" w:rsidP="00BB5FB7">
      <w:pPr>
        <w:rPr>
          <w:rFonts w:ascii="標楷體" w:eastAsia="標楷體" w:hAnsi="標楷體" w:cs="標楷體"/>
          <w:kern w:val="0"/>
          <w:sz w:val="40"/>
          <w:szCs w:val="40"/>
        </w:rPr>
      </w:pPr>
      <w:r w:rsidRPr="00477402">
        <w:rPr>
          <w:rFonts w:ascii="標楷體" w:eastAsia="標楷體" w:hAnsi="標楷體" w:cs="標楷體" w:hint="eastAsia"/>
          <w:kern w:val="0"/>
          <w:sz w:val="40"/>
          <w:szCs w:val="40"/>
        </w:rPr>
        <w:lastRenderedPageBreak/>
        <w:t>國立</w:t>
      </w:r>
      <w:proofErr w:type="gramStart"/>
      <w:r w:rsidRPr="00477402">
        <w:rPr>
          <w:rFonts w:ascii="標楷體" w:eastAsia="標楷體" w:hAnsi="標楷體" w:cs="標楷體" w:hint="eastAsia"/>
          <w:kern w:val="0"/>
          <w:sz w:val="40"/>
          <w:szCs w:val="40"/>
        </w:rPr>
        <w:t>臺</w:t>
      </w:r>
      <w:proofErr w:type="gramEnd"/>
      <w:r w:rsidRPr="00477402">
        <w:rPr>
          <w:rFonts w:ascii="標楷體" w:eastAsia="標楷體" w:hAnsi="標楷體" w:cs="標楷體" w:hint="eastAsia"/>
          <w:kern w:val="0"/>
          <w:sz w:val="40"/>
          <w:szCs w:val="40"/>
        </w:rPr>
        <w:t>中科技大學</w:t>
      </w:r>
      <w:r w:rsidRPr="00A61517">
        <w:rPr>
          <w:rFonts w:ascii="標楷體" w:eastAsia="標楷體" w:hAnsi="標楷體" w:hint="eastAsia"/>
          <w:sz w:val="40"/>
          <w:szCs w:val="40"/>
        </w:rPr>
        <w:t>特殊教育學生</w:t>
      </w:r>
      <w:r w:rsidRPr="00083896">
        <w:rPr>
          <w:rFonts w:ascii="標楷體" w:eastAsia="標楷體" w:hAnsi="標楷體" w:cs="標楷體" w:hint="eastAsia"/>
          <w:kern w:val="0"/>
          <w:sz w:val="40"/>
          <w:szCs w:val="40"/>
        </w:rPr>
        <w:t>交通費申請表</w:t>
      </w:r>
    </w:p>
    <w:p w14:paraId="7CD62A8F" w14:textId="77777777" w:rsidR="00BB5FB7" w:rsidRPr="00477402" w:rsidRDefault="00BB5FB7" w:rsidP="00BB5FB7">
      <w:pPr>
        <w:tabs>
          <w:tab w:val="left" w:pos="1439"/>
          <w:tab w:val="left" w:pos="1920"/>
          <w:tab w:val="left" w:pos="2400"/>
        </w:tabs>
        <w:ind w:right="206"/>
        <w:jc w:val="right"/>
        <w:rPr>
          <w:rFonts w:ascii="標楷體" w:eastAsia="標楷體" w:hAnsi="標楷體" w:cs="標楷體"/>
          <w:kern w:val="0"/>
          <w:lang w:eastAsia="en-US"/>
        </w:rPr>
      </w:pPr>
      <w:proofErr w:type="spellStart"/>
      <w:r w:rsidRPr="00477402">
        <w:rPr>
          <w:rFonts w:ascii="標楷體" w:eastAsia="標楷體" w:hAnsi="標楷體" w:cs="標楷體" w:hint="eastAsia"/>
          <w:kern w:val="0"/>
          <w:lang w:eastAsia="en-US"/>
        </w:rPr>
        <w:t>填表日期</w:t>
      </w:r>
      <w:proofErr w:type="spellEnd"/>
      <w:r w:rsidRPr="00477402">
        <w:rPr>
          <w:rFonts w:ascii="標楷體" w:eastAsia="標楷體" w:hAnsi="標楷體" w:cs="標楷體" w:hint="eastAsia"/>
          <w:kern w:val="0"/>
          <w:lang w:eastAsia="en-US"/>
        </w:rPr>
        <w:t>：</w:t>
      </w:r>
      <w:r w:rsidRPr="00477402">
        <w:rPr>
          <w:rFonts w:ascii="標楷體" w:eastAsia="標楷體" w:hAnsi="標楷體" w:cs="標楷體" w:hint="eastAsia"/>
          <w:kern w:val="0"/>
          <w:lang w:eastAsia="en-US"/>
        </w:rPr>
        <w:tab/>
        <w:t>年</w:t>
      </w:r>
      <w:r w:rsidRPr="00477402">
        <w:rPr>
          <w:rFonts w:ascii="標楷體" w:eastAsia="標楷體" w:hAnsi="標楷體" w:cs="標楷體" w:hint="eastAsia"/>
          <w:kern w:val="0"/>
          <w:lang w:eastAsia="en-US"/>
        </w:rPr>
        <w:tab/>
        <w:t>月</w:t>
      </w:r>
      <w:r w:rsidRPr="00477402">
        <w:rPr>
          <w:rFonts w:ascii="標楷體" w:eastAsia="標楷體" w:hAnsi="標楷體" w:cs="標楷體" w:hint="eastAsia"/>
          <w:kern w:val="0"/>
          <w:lang w:eastAsia="en-US"/>
        </w:rPr>
        <w:tab/>
        <w:t>日</w:t>
      </w:r>
    </w:p>
    <w:tbl>
      <w:tblPr>
        <w:tblStyle w:val="a5"/>
        <w:tblW w:w="0" w:type="auto"/>
        <w:jc w:val="center"/>
        <w:tblLayout w:type="fixed"/>
        <w:tblLook w:val="01E0" w:firstRow="1" w:lastRow="1" w:firstColumn="1" w:lastColumn="1" w:noHBand="0" w:noVBand="0"/>
      </w:tblPr>
      <w:tblGrid>
        <w:gridCol w:w="1413"/>
        <w:gridCol w:w="1984"/>
        <w:gridCol w:w="993"/>
        <w:gridCol w:w="992"/>
        <w:gridCol w:w="1134"/>
        <w:gridCol w:w="992"/>
        <w:gridCol w:w="1960"/>
      </w:tblGrid>
      <w:tr w:rsidR="00BB5FB7" w:rsidRPr="00477402" w14:paraId="404FF901" w14:textId="77777777" w:rsidTr="004D7680">
        <w:trPr>
          <w:trHeight w:hRule="exact" w:val="746"/>
          <w:jc w:val="center"/>
        </w:trPr>
        <w:tc>
          <w:tcPr>
            <w:tcW w:w="1413" w:type="dxa"/>
            <w:vAlign w:val="center"/>
          </w:tcPr>
          <w:p w14:paraId="3F2B9F4B" w14:textId="77777777" w:rsidR="00BB5FB7" w:rsidRPr="00477402" w:rsidRDefault="00BB5FB7" w:rsidP="004D7680">
            <w:pPr>
              <w:spacing w:before="116"/>
              <w:ind w:left="104"/>
              <w:jc w:val="center"/>
              <w:rPr>
                <w:rFonts w:ascii="標楷體" w:eastAsia="標楷體" w:hAnsi="標楷體" w:cs="標楷體"/>
                <w:sz w:val="26"/>
                <w:szCs w:val="26"/>
              </w:rPr>
            </w:pPr>
            <w:r w:rsidRPr="00477402">
              <w:rPr>
                <w:rFonts w:ascii="標楷體" w:eastAsia="標楷體" w:hAnsi="標楷體" w:cs="標楷體" w:hint="eastAsia"/>
                <w:sz w:val="26"/>
                <w:szCs w:val="26"/>
              </w:rPr>
              <w:t>學生姓名</w:t>
            </w:r>
          </w:p>
        </w:tc>
        <w:tc>
          <w:tcPr>
            <w:tcW w:w="1984" w:type="dxa"/>
            <w:vAlign w:val="center"/>
          </w:tcPr>
          <w:p w14:paraId="078AD717" w14:textId="77777777" w:rsidR="00BB5FB7" w:rsidRPr="00477402" w:rsidRDefault="00BB5FB7" w:rsidP="004D7680">
            <w:pPr>
              <w:spacing w:before="116"/>
              <w:ind w:right="190"/>
              <w:jc w:val="center"/>
              <w:rPr>
                <w:rFonts w:ascii="標楷體" w:eastAsia="標楷體" w:hAnsi="標楷體" w:cs="標楷體"/>
                <w:sz w:val="26"/>
                <w:szCs w:val="26"/>
              </w:rPr>
            </w:pPr>
          </w:p>
        </w:tc>
        <w:tc>
          <w:tcPr>
            <w:tcW w:w="993" w:type="dxa"/>
            <w:vAlign w:val="center"/>
          </w:tcPr>
          <w:p w14:paraId="746A54D6" w14:textId="77777777" w:rsidR="00BB5FB7" w:rsidRPr="00477402" w:rsidRDefault="00BB5FB7" w:rsidP="004D7680">
            <w:pPr>
              <w:spacing w:before="116"/>
              <w:ind w:right="190"/>
              <w:jc w:val="center"/>
              <w:rPr>
                <w:rFonts w:ascii="標楷體" w:eastAsia="標楷體" w:hAnsi="標楷體" w:cs="標楷體"/>
                <w:w w:val="95"/>
                <w:sz w:val="26"/>
                <w:szCs w:val="26"/>
              </w:rPr>
            </w:pPr>
            <w:r w:rsidRPr="00477402">
              <w:rPr>
                <w:rFonts w:ascii="標楷體" w:eastAsia="標楷體" w:hAnsi="標楷體" w:cs="標楷體" w:hint="eastAsia"/>
                <w:w w:val="95"/>
                <w:sz w:val="26"/>
                <w:szCs w:val="26"/>
              </w:rPr>
              <w:t>系級</w:t>
            </w:r>
          </w:p>
        </w:tc>
        <w:tc>
          <w:tcPr>
            <w:tcW w:w="2126" w:type="dxa"/>
            <w:gridSpan w:val="2"/>
            <w:vAlign w:val="center"/>
          </w:tcPr>
          <w:p w14:paraId="2E457A86" w14:textId="77777777" w:rsidR="00BB5FB7" w:rsidRPr="00477402" w:rsidRDefault="00BB5FB7" w:rsidP="004D7680">
            <w:pPr>
              <w:spacing w:before="116"/>
              <w:ind w:right="191"/>
              <w:jc w:val="center"/>
              <w:rPr>
                <w:rFonts w:ascii="標楷體" w:eastAsia="標楷體" w:hAnsi="標楷體" w:cs="標楷體"/>
                <w:sz w:val="26"/>
                <w:szCs w:val="26"/>
              </w:rPr>
            </w:pPr>
          </w:p>
        </w:tc>
        <w:tc>
          <w:tcPr>
            <w:tcW w:w="992" w:type="dxa"/>
            <w:vAlign w:val="center"/>
          </w:tcPr>
          <w:p w14:paraId="3A7A25FF" w14:textId="77777777" w:rsidR="00BB5FB7" w:rsidRPr="00477402" w:rsidRDefault="00BB5FB7" w:rsidP="004D7680">
            <w:pPr>
              <w:spacing w:before="116"/>
              <w:ind w:right="191"/>
              <w:jc w:val="center"/>
              <w:rPr>
                <w:rFonts w:ascii="標楷體" w:eastAsia="標楷體" w:hAnsi="標楷體" w:cs="標楷體"/>
                <w:w w:val="95"/>
                <w:sz w:val="26"/>
                <w:szCs w:val="26"/>
              </w:rPr>
            </w:pPr>
            <w:r w:rsidRPr="00477402">
              <w:rPr>
                <w:rFonts w:ascii="標楷體" w:eastAsia="標楷體" w:hAnsi="標楷體" w:cs="標楷體" w:hint="eastAsia"/>
                <w:w w:val="95"/>
                <w:sz w:val="26"/>
                <w:szCs w:val="26"/>
              </w:rPr>
              <w:t>學號</w:t>
            </w:r>
          </w:p>
        </w:tc>
        <w:tc>
          <w:tcPr>
            <w:tcW w:w="1960" w:type="dxa"/>
            <w:vAlign w:val="center"/>
          </w:tcPr>
          <w:p w14:paraId="7B106DC4" w14:textId="77777777" w:rsidR="00BB5FB7" w:rsidRPr="00477402" w:rsidRDefault="00BB5FB7" w:rsidP="004D7680">
            <w:pPr>
              <w:jc w:val="center"/>
              <w:rPr>
                <w:szCs w:val="22"/>
              </w:rPr>
            </w:pPr>
          </w:p>
        </w:tc>
      </w:tr>
      <w:tr w:rsidR="00BB5FB7" w:rsidRPr="00477402" w14:paraId="2A543BE8" w14:textId="77777777" w:rsidTr="004D7680">
        <w:trPr>
          <w:trHeight w:hRule="exact" w:val="746"/>
          <w:jc w:val="center"/>
        </w:trPr>
        <w:tc>
          <w:tcPr>
            <w:tcW w:w="1413" w:type="dxa"/>
            <w:vAlign w:val="center"/>
            <w:hideMark/>
          </w:tcPr>
          <w:p w14:paraId="57107E7E" w14:textId="77777777" w:rsidR="00BB5FB7" w:rsidRPr="00477402" w:rsidRDefault="00BB5FB7" w:rsidP="004D7680">
            <w:pPr>
              <w:spacing w:before="116"/>
              <w:ind w:left="104"/>
              <w:rPr>
                <w:rFonts w:ascii="標楷體" w:eastAsia="標楷體" w:hAnsi="標楷體" w:cs="標楷體"/>
                <w:sz w:val="26"/>
                <w:szCs w:val="26"/>
              </w:rPr>
            </w:pPr>
            <w:r w:rsidRPr="00477402">
              <w:rPr>
                <w:rFonts w:ascii="標楷體" w:eastAsia="標楷體" w:hAnsi="標楷體" w:cs="標楷體" w:hint="eastAsia"/>
                <w:sz w:val="26"/>
                <w:szCs w:val="26"/>
              </w:rPr>
              <w:t>聯絡方式</w:t>
            </w:r>
          </w:p>
        </w:tc>
        <w:tc>
          <w:tcPr>
            <w:tcW w:w="3969" w:type="dxa"/>
            <w:gridSpan w:val="3"/>
            <w:vAlign w:val="center"/>
            <w:hideMark/>
          </w:tcPr>
          <w:p w14:paraId="2ED18D87" w14:textId="77777777" w:rsidR="00BB5FB7" w:rsidRPr="00477402" w:rsidRDefault="00BB5FB7" w:rsidP="004D7680">
            <w:pPr>
              <w:spacing w:before="116"/>
              <w:ind w:left="145"/>
              <w:rPr>
                <w:rFonts w:ascii="標楷體" w:eastAsia="標楷體" w:hAnsi="標楷體" w:cs="標楷體"/>
                <w:sz w:val="26"/>
                <w:szCs w:val="26"/>
              </w:rPr>
            </w:pPr>
            <w:r w:rsidRPr="00477402">
              <w:rPr>
                <w:rFonts w:ascii="標楷體" w:eastAsia="標楷體" w:hAnsi="標楷體" w:cs="標楷體" w:hint="eastAsia"/>
                <w:color w:val="48442A"/>
                <w:sz w:val="26"/>
                <w:szCs w:val="26"/>
              </w:rPr>
              <w:t>電話/手機</w:t>
            </w:r>
          </w:p>
        </w:tc>
        <w:tc>
          <w:tcPr>
            <w:tcW w:w="1134" w:type="dxa"/>
            <w:vAlign w:val="center"/>
            <w:hideMark/>
          </w:tcPr>
          <w:p w14:paraId="382F4125" w14:textId="77777777" w:rsidR="00BB5FB7" w:rsidRPr="00477402" w:rsidRDefault="00BB5FB7" w:rsidP="004D7680">
            <w:pPr>
              <w:spacing w:before="116"/>
              <w:ind w:left="102"/>
              <w:rPr>
                <w:rFonts w:ascii="標楷體" w:eastAsia="標楷體" w:hAnsi="標楷體" w:cs="標楷體"/>
                <w:sz w:val="26"/>
                <w:szCs w:val="26"/>
              </w:rPr>
            </w:pPr>
            <w:r w:rsidRPr="00477402">
              <w:rPr>
                <w:rFonts w:ascii="標楷體" w:hint="eastAsia"/>
                <w:sz w:val="26"/>
                <w:szCs w:val="22"/>
              </w:rPr>
              <w:t>E-mail</w:t>
            </w:r>
          </w:p>
        </w:tc>
        <w:tc>
          <w:tcPr>
            <w:tcW w:w="2952" w:type="dxa"/>
            <w:gridSpan w:val="2"/>
            <w:vAlign w:val="center"/>
          </w:tcPr>
          <w:p w14:paraId="07E2FEC3" w14:textId="77777777" w:rsidR="00BB5FB7" w:rsidRPr="00477402" w:rsidRDefault="00BB5FB7" w:rsidP="004D7680">
            <w:pPr>
              <w:rPr>
                <w:szCs w:val="22"/>
              </w:rPr>
            </w:pPr>
          </w:p>
        </w:tc>
      </w:tr>
      <w:tr w:rsidR="00BB5FB7" w:rsidRPr="00477402" w14:paraId="47BAC3C7" w14:textId="77777777" w:rsidTr="004D7680">
        <w:trPr>
          <w:trHeight w:hRule="exact" w:val="749"/>
          <w:jc w:val="center"/>
        </w:trPr>
        <w:tc>
          <w:tcPr>
            <w:tcW w:w="1413" w:type="dxa"/>
            <w:vAlign w:val="center"/>
            <w:hideMark/>
          </w:tcPr>
          <w:p w14:paraId="7C8B0E8A" w14:textId="77777777" w:rsidR="00BB5FB7" w:rsidRPr="00477402" w:rsidRDefault="00BB5FB7" w:rsidP="004D7680">
            <w:pPr>
              <w:spacing w:before="116"/>
              <w:ind w:left="104"/>
              <w:rPr>
                <w:rFonts w:ascii="標楷體" w:eastAsia="標楷體" w:hAnsi="標楷體" w:cs="標楷體"/>
                <w:sz w:val="26"/>
                <w:szCs w:val="26"/>
              </w:rPr>
            </w:pPr>
            <w:r w:rsidRPr="00477402">
              <w:rPr>
                <w:rFonts w:ascii="標楷體" w:eastAsia="標楷體" w:hAnsi="標楷體" w:cs="標楷體" w:hint="eastAsia"/>
                <w:sz w:val="26"/>
                <w:szCs w:val="26"/>
              </w:rPr>
              <w:t>障礙類別</w:t>
            </w:r>
          </w:p>
        </w:tc>
        <w:tc>
          <w:tcPr>
            <w:tcW w:w="3969" w:type="dxa"/>
            <w:gridSpan w:val="3"/>
            <w:vAlign w:val="center"/>
          </w:tcPr>
          <w:p w14:paraId="7DB9CD79" w14:textId="77777777" w:rsidR="00BB5FB7" w:rsidRPr="00477402" w:rsidRDefault="00BB5FB7" w:rsidP="004D7680">
            <w:pPr>
              <w:rPr>
                <w:szCs w:val="22"/>
              </w:rPr>
            </w:pPr>
          </w:p>
        </w:tc>
        <w:tc>
          <w:tcPr>
            <w:tcW w:w="1134" w:type="dxa"/>
            <w:vAlign w:val="center"/>
            <w:hideMark/>
          </w:tcPr>
          <w:p w14:paraId="5C0C9936" w14:textId="77777777" w:rsidR="00BB5FB7" w:rsidRPr="00477402" w:rsidRDefault="00BB5FB7" w:rsidP="004D7680">
            <w:pPr>
              <w:spacing w:before="116"/>
              <w:ind w:left="102"/>
              <w:rPr>
                <w:rFonts w:ascii="標楷體" w:eastAsia="標楷體" w:hAnsi="標楷體" w:cs="標楷體"/>
                <w:sz w:val="26"/>
                <w:szCs w:val="26"/>
              </w:rPr>
            </w:pPr>
            <w:r w:rsidRPr="00477402">
              <w:rPr>
                <w:rFonts w:ascii="標楷體" w:eastAsia="標楷體" w:hAnsi="標楷體" w:cs="標楷體" w:hint="eastAsia"/>
                <w:sz w:val="26"/>
                <w:szCs w:val="26"/>
              </w:rPr>
              <w:t>程度</w:t>
            </w:r>
          </w:p>
        </w:tc>
        <w:tc>
          <w:tcPr>
            <w:tcW w:w="2952" w:type="dxa"/>
            <w:gridSpan w:val="2"/>
            <w:vAlign w:val="center"/>
          </w:tcPr>
          <w:p w14:paraId="6A5E8900" w14:textId="77777777" w:rsidR="00BB5FB7" w:rsidRPr="00477402" w:rsidRDefault="00BB5FB7" w:rsidP="004D7680">
            <w:pPr>
              <w:rPr>
                <w:szCs w:val="22"/>
              </w:rPr>
            </w:pPr>
          </w:p>
        </w:tc>
      </w:tr>
      <w:tr w:rsidR="00BB5FB7" w:rsidRPr="00477402" w14:paraId="01A2EAC9" w14:textId="77777777" w:rsidTr="004D7680">
        <w:trPr>
          <w:trHeight w:hRule="exact" w:val="747"/>
          <w:jc w:val="center"/>
        </w:trPr>
        <w:tc>
          <w:tcPr>
            <w:tcW w:w="9468" w:type="dxa"/>
            <w:gridSpan w:val="7"/>
            <w:hideMark/>
          </w:tcPr>
          <w:p w14:paraId="62F59005" w14:textId="77777777" w:rsidR="00BB5FB7" w:rsidRPr="00477402" w:rsidRDefault="00BB5FB7" w:rsidP="004D7680">
            <w:pPr>
              <w:rPr>
                <w:szCs w:val="22"/>
              </w:rPr>
            </w:pPr>
            <w:r w:rsidRPr="00477402">
              <w:rPr>
                <w:rFonts w:ascii="標楷體" w:eastAsia="標楷體" w:hAnsi="標楷體" w:cs="標楷體" w:hint="eastAsia"/>
                <w:sz w:val="26"/>
                <w:szCs w:val="26"/>
              </w:rPr>
              <w:t>戶籍地址</w:t>
            </w:r>
            <w:r>
              <w:rPr>
                <w:rFonts w:ascii="標楷體" w:eastAsia="標楷體" w:hAnsi="標楷體" w:cs="標楷體" w:hint="eastAsia"/>
                <w:sz w:val="26"/>
                <w:szCs w:val="26"/>
              </w:rPr>
              <w:t>：</w:t>
            </w:r>
          </w:p>
        </w:tc>
      </w:tr>
      <w:tr w:rsidR="00BB5FB7" w:rsidRPr="00477402" w14:paraId="77B73E23" w14:textId="77777777" w:rsidTr="004D7680">
        <w:trPr>
          <w:trHeight w:hRule="exact" w:val="746"/>
          <w:jc w:val="center"/>
        </w:trPr>
        <w:tc>
          <w:tcPr>
            <w:tcW w:w="9468" w:type="dxa"/>
            <w:gridSpan w:val="7"/>
            <w:hideMark/>
          </w:tcPr>
          <w:p w14:paraId="6215C1C3" w14:textId="77777777" w:rsidR="00BB5FB7" w:rsidRPr="00477402" w:rsidRDefault="00BB5FB7" w:rsidP="004D7680">
            <w:pPr>
              <w:rPr>
                <w:szCs w:val="22"/>
              </w:rPr>
            </w:pPr>
            <w:r w:rsidRPr="00477402">
              <w:rPr>
                <w:rFonts w:ascii="標楷體" w:eastAsia="標楷體" w:hAnsi="標楷體" w:cs="標楷體" w:hint="eastAsia"/>
                <w:sz w:val="26"/>
                <w:szCs w:val="26"/>
              </w:rPr>
              <w:t>現居地址</w:t>
            </w:r>
            <w:r>
              <w:rPr>
                <w:rFonts w:ascii="標楷體" w:eastAsia="標楷體" w:hAnsi="標楷體" w:cs="標楷體" w:hint="eastAsia"/>
                <w:sz w:val="26"/>
                <w:szCs w:val="26"/>
              </w:rPr>
              <w:t>：</w:t>
            </w:r>
          </w:p>
        </w:tc>
      </w:tr>
      <w:tr w:rsidR="00BB5FB7" w:rsidRPr="00477402" w14:paraId="307C139A" w14:textId="77777777" w:rsidTr="004D7680">
        <w:trPr>
          <w:trHeight w:hRule="exact" w:val="970"/>
          <w:jc w:val="center"/>
        </w:trPr>
        <w:tc>
          <w:tcPr>
            <w:tcW w:w="9468" w:type="dxa"/>
            <w:gridSpan w:val="7"/>
            <w:hideMark/>
          </w:tcPr>
          <w:p w14:paraId="4BD7CA63" w14:textId="77777777" w:rsidR="00BB5FB7" w:rsidRPr="00477402" w:rsidRDefault="00BB5FB7" w:rsidP="004D7680">
            <w:pPr>
              <w:rPr>
                <w:szCs w:val="22"/>
              </w:rPr>
            </w:pPr>
            <w:r w:rsidRPr="00477402">
              <w:rPr>
                <w:rFonts w:ascii="標楷體" w:eastAsia="標楷體" w:hAnsi="標楷體" w:cs="標楷體" w:hint="eastAsia"/>
                <w:sz w:val="26"/>
                <w:szCs w:val="26"/>
              </w:rPr>
              <w:t>障礙目前狀況</w:t>
            </w:r>
            <w:r>
              <w:rPr>
                <w:rFonts w:ascii="標楷體" w:eastAsia="標楷體" w:hAnsi="標楷體" w:cs="標楷體" w:hint="eastAsia"/>
                <w:sz w:val="26"/>
                <w:szCs w:val="26"/>
              </w:rPr>
              <w:t>：</w:t>
            </w:r>
          </w:p>
        </w:tc>
      </w:tr>
      <w:tr w:rsidR="00BB5FB7" w:rsidRPr="00477402" w14:paraId="25AF8AFE" w14:textId="77777777" w:rsidTr="004D7680">
        <w:trPr>
          <w:trHeight w:hRule="exact" w:val="970"/>
          <w:jc w:val="center"/>
        </w:trPr>
        <w:tc>
          <w:tcPr>
            <w:tcW w:w="9468" w:type="dxa"/>
            <w:gridSpan w:val="7"/>
            <w:hideMark/>
          </w:tcPr>
          <w:p w14:paraId="2308DA68" w14:textId="77777777" w:rsidR="00BB5FB7" w:rsidRPr="00477402" w:rsidRDefault="00BB5FB7" w:rsidP="004D7680">
            <w:pPr>
              <w:rPr>
                <w:szCs w:val="22"/>
              </w:rPr>
            </w:pPr>
            <w:r w:rsidRPr="00477402">
              <w:rPr>
                <w:rFonts w:ascii="標楷體" w:eastAsia="標楷體" w:hAnsi="標楷體" w:cs="標楷體" w:hint="eastAsia"/>
                <w:spacing w:val="1"/>
                <w:sz w:val="26"/>
                <w:szCs w:val="26"/>
              </w:rPr>
              <w:t>障礙影響交通狀況</w:t>
            </w:r>
            <w:r>
              <w:rPr>
                <w:rFonts w:ascii="標楷體" w:eastAsia="標楷體" w:hAnsi="標楷體" w:cs="標楷體" w:hint="eastAsia"/>
                <w:sz w:val="26"/>
                <w:szCs w:val="26"/>
              </w:rPr>
              <w:t>：</w:t>
            </w:r>
          </w:p>
        </w:tc>
      </w:tr>
      <w:tr w:rsidR="00BB5FB7" w:rsidRPr="00477402" w14:paraId="309CEABC" w14:textId="77777777" w:rsidTr="004D7680">
        <w:trPr>
          <w:trHeight w:hRule="exact" w:val="1094"/>
          <w:jc w:val="center"/>
        </w:trPr>
        <w:tc>
          <w:tcPr>
            <w:tcW w:w="9468" w:type="dxa"/>
            <w:gridSpan w:val="7"/>
            <w:hideMark/>
          </w:tcPr>
          <w:p w14:paraId="5A74097D" w14:textId="77777777" w:rsidR="00BB5FB7" w:rsidRPr="00477402" w:rsidRDefault="00BB5FB7" w:rsidP="004D7680">
            <w:pPr>
              <w:rPr>
                <w:szCs w:val="22"/>
              </w:rPr>
            </w:pPr>
            <w:r w:rsidRPr="00477402">
              <w:rPr>
                <w:rFonts w:ascii="標楷體" w:eastAsia="標楷體" w:hAnsi="標楷體" w:cs="標楷體" w:hint="eastAsia"/>
                <w:spacing w:val="1"/>
                <w:sz w:val="26"/>
                <w:szCs w:val="26"/>
              </w:rPr>
              <w:t>目前上學所使用的交通工具或交通方式</w:t>
            </w:r>
            <w:r>
              <w:rPr>
                <w:rFonts w:ascii="標楷體" w:eastAsia="標楷體" w:hAnsi="標楷體" w:cs="標楷體" w:hint="eastAsia"/>
                <w:sz w:val="26"/>
                <w:szCs w:val="26"/>
              </w:rPr>
              <w:t>：</w:t>
            </w:r>
          </w:p>
        </w:tc>
      </w:tr>
      <w:tr w:rsidR="00BB5FB7" w:rsidRPr="00477402" w14:paraId="058D7A7B" w14:textId="77777777" w:rsidTr="004D7680">
        <w:trPr>
          <w:trHeight w:hRule="exact" w:val="1812"/>
          <w:jc w:val="center"/>
        </w:trPr>
        <w:tc>
          <w:tcPr>
            <w:tcW w:w="9468" w:type="dxa"/>
            <w:gridSpan w:val="7"/>
            <w:vAlign w:val="center"/>
            <w:hideMark/>
          </w:tcPr>
          <w:p w14:paraId="0EE5FE79" w14:textId="77777777" w:rsidR="00BB5FB7" w:rsidRPr="00477402" w:rsidRDefault="00BB5FB7" w:rsidP="004D7680">
            <w:pPr>
              <w:spacing w:line="298" w:lineRule="exact"/>
              <w:ind w:left="104"/>
              <w:rPr>
                <w:rFonts w:ascii="標楷體" w:eastAsia="標楷體" w:hAnsi="標楷體" w:cs="標楷體"/>
                <w:sz w:val="26"/>
                <w:szCs w:val="26"/>
              </w:rPr>
            </w:pPr>
            <w:r w:rsidRPr="00477402">
              <w:rPr>
                <w:rFonts w:ascii="標楷體" w:eastAsia="標楷體" w:hAnsi="標楷體" w:cs="標楷體" w:hint="eastAsia"/>
                <w:sz w:val="26"/>
                <w:szCs w:val="26"/>
              </w:rPr>
              <w:t>檢附資料:</w:t>
            </w:r>
          </w:p>
          <w:p w14:paraId="28602912" w14:textId="77777777" w:rsidR="00BB5FB7" w:rsidRPr="00477402" w:rsidRDefault="00BB5FB7" w:rsidP="004D7680">
            <w:pPr>
              <w:spacing w:before="10"/>
              <w:ind w:left="104"/>
              <w:rPr>
                <w:rFonts w:ascii="標楷體" w:eastAsia="標楷體" w:hAnsi="標楷體" w:cs="標楷體"/>
                <w:sz w:val="26"/>
                <w:szCs w:val="26"/>
              </w:rPr>
            </w:pPr>
            <w:r w:rsidRPr="00477402">
              <w:rPr>
                <w:rFonts w:ascii="標楷體" w:eastAsia="標楷體" w:hAnsi="標楷體" w:cs="標楷體" w:hint="eastAsia"/>
                <w:sz w:val="26"/>
                <w:szCs w:val="26"/>
              </w:rPr>
              <w:t>□申請表</w:t>
            </w:r>
          </w:p>
          <w:p w14:paraId="0C146B76" w14:textId="77777777" w:rsidR="00BB5FB7" w:rsidRPr="00477402" w:rsidRDefault="00BB5FB7" w:rsidP="004D7680">
            <w:pPr>
              <w:spacing w:before="19"/>
              <w:ind w:left="104"/>
              <w:rPr>
                <w:rFonts w:ascii="標楷體" w:eastAsia="標楷體" w:hAnsi="標楷體" w:cs="標楷體"/>
                <w:sz w:val="26"/>
                <w:szCs w:val="26"/>
              </w:rPr>
            </w:pPr>
            <w:r w:rsidRPr="00477402">
              <w:rPr>
                <w:rFonts w:ascii="標楷體" w:eastAsia="標楷體" w:hAnsi="標楷體" w:cs="標楷體" w:hint="eastAsia"/>
                <w:spacing w:val="1"/>
                <w:sz w:val="26"/>
                <w:szCs w:val="26"/>
              </w:rPr>
              <w:t>□學生證正反面影本</w:t>
            </w:r>
          </w:p>
          <w:p w14:paraId="066B5221" w14:textId="77777777" w:rsidR="00BB5FB7" w:rsidRPr="00477402" w:rsidRDefault="00BB5FB7" w:rsidP="004D7680">
            <w:pPr>
              <w:spacing w:before="19"/>
              <w:ind w:left="104"/>
              <w:rPr>
                <w:rFonts w:ascii="標楷體" w:eastAsia="標楷體" w:hAnsi="標楷體" w:cs="標楷體"/>
                <w:sz w:val="26"/>
                <w:szCs w:val="26"/>
              </w:rPr>
            </w:pPr>
            <w:r w:rsidRPr="00477402">
              <w:rPr>
                <w:rFonts w:ascii="標楷體" w:eastAsia="標楷體" w:hAnsi="標楷體" w:cs="標楷體" w:hint="eastAsia"/>
                <w:sz w:val="26"/>
                <w:szCs w:val="26"/>
              </w:rPr>
              <w:t>□身</w:t>
            </w:r>
            <w:r w:rsidRPr="00477402">
              <w:rPr>
                <w:rFonts w:ascii="標楷體" w:eastAsia="標楷體" w:hAnsi="標楷體" w:cs="標楷體" w:hint="eastAsia"/>
                <w:spacing w:val="-1"/>
                <w:sz w:val="26"/>
                <w:szCs w:val="26"/>
              </w:rPr>
              <w:t>心</w:t>
            </w:r>
            <w:r w:rsidRPr="00477402">
              <w:rPr>
                <w:rFonts w:ascii="標楷體" w:eastAsia="標楷體" w:hAnsi="標楷體" w:cs="標楷體" w:hint="eastAsia"/>
                <w:spacing w:val="4"/>
                <w:sz w:val="26"/>
                <w:szCs w:val="26"/>
              </w:rPr>
              <w:t>障</w:t>
            </w:r>
            <w:r w:rsidRPr="00477402">
              <w:rPr>
                <w:rFonts w:ascii="標楷體" w:eastAsia="標楷體" w:hAnsi="標楷體" w:cs="標楷體" w:hint="eastAsia"/>
                <w:sz w:val="26"/>
                <w:szCs w:val="26"/>
              </w:rPr>
              <w:t>礙手</w:t>
            </w:r>
            <w:r w:rsidRPr="00477402">
              <w:rPr>
                <w:rFonts w:ascii="標楷體" w:eastAsia="標楷體" w:hAnsi="標楷體" w:cs="標楷體" w:hint="eastAsia"/>
                <w:spacing w:val="3"/>
                <w:sz w:val="26"/>
                <w:szCs w:val="26"/>
              </w:rPr>
              <w:t>冊</w:t>
            </w:r>
            <w:r w:rsidRPr="00477402">
              <w:rPr>
                <w:rFonts w:ascii="標楷體" w:eastAsia="標楷體" w:hAnsi="標楷體" w:cs="標楷體" w:hint="eastAsia"/>
                <w:spacing w:val="2"/>
                <w:sz w:val="26"/>
                <w:szCs w:val="26"/>
              </w:rPr>
              <w:t>正</w:t>
            </w:r>
            <w:r w:rsidRPr="00477402">
              <w:rPr>
                <w:rFonts w:ascii="標楷體" w:eastAsia="標楷體" w:hAnsi="標楷體" w:cs="標楷體" w:hint="eastAsia"/>
                <w:spacing w:val="4"/>
                <w:sz w:val="26"/>
                <w:szCs w:val="26"/>
              </w:rPr>
              <w:t>反</w:t>
            </w:r>
            <w:r w:rsidRPr="00477402">
              <w:rPr>
                <w:rFonts w:ascii="標楷體" w:eastAsia="標楷體" w:hAnsi="標楷體" w:cs="標楷體" w:hint="eastAsia"/>
                <w:sz w:val="26"/>
                <w:szCs w:val="26"/>
              </w:rPr>
              <w:t>面影本</w:t>
            </w:r>
          </w:p>
          <w:p w14:paraId="5E3A81AC" w14:textId="77777777" w:rsidR="00BB5FB7" w:rsidRPr="00477402" w:rsidRDefault="00BB5FB7" w:rsidP="004D7680">
            <w:pPr>
              <w:ind w:left="104"/>
              <w:rPr>
                <w:szCs w:val="22"/>
              </w:rPr>
            </w:pPr>
            <w:r w:rsidRPr="00477402">
              <w:rPr>
                <w:rFonts w:ascii="標楷體" w:eastAsia="標楷體" w:hAnsi="標楷體" w:cs="標楷體" w:hint="eastAsia"/>
                <w:spacing w:val="1"/>
                <w:sz w:val="26"/>
                <w:szCs w:val="26"/>
              </w:rPr>
              <w:t>□金融存摺封面影本</w:t>
            </w:r>
          </w:p>
        </w:tc>
      </w:tr>
    </w:tbl>
    <w:p w14:paraId="1FA06FBE" w14:textId="77777777" w:rsidR="00BB5FB7" w:rsidRPr="00477402" w:rsidRDefault="00BB5FB7" w:rsidP="00BB5FB7">
      <w:pPr>
        <w:spacing w:before="12"/>
        <w:rPr>
          <w:rFonts w:eastAsia="Times New Roman"/>
          <w:kern w:val="0"/>
        </w:rPr>
      </w:pPr>
      <w:r w:rsidRPr="00477402">
        <w:rPr>
          <w:rFonts w:eastAsia="標楷體" w:hAnsi="標楷體"/>
          <w:spacing w:val="-1"/>
          <w:kern w:val="0"/>
        </w:rPr>
        <w:t>------------------------------------------------------------------------------------------------------</w:t>
      </w:r>
    </w:p>
    <w:p w14:paraId="68EB8232" w14:textId="77777777" w:rsidR="00BB5FB7" w:rsidRDefault="00BB5FB7" w:rsidP="00BB5FB7">
      <w:pPr>
        <w:spacing w:before="73"/>
        <w:ind w:right="206"/>
        <w:jc w:val="right"/>
        <w:rPr>
          <w:rFonts w:ascii="標楷體" w:eastAsia="標楷體" w:hAnsi="標楷體" w:cs="標楷體"/>
          <w:kern w:val="0"/>
        </w:rPr>
      </w:pPr>
      <w:r w:rsidRPr="00477402">
        <w:rPr>
          <w:rFonts w:ascii="標楷體" w:eastAsia="標楷體" w:hAnsi="標楷體" w:cs="標楷體" w:hint="eastAsia"/>
          <w:kern w:val="0"/>
        </w:rPr>
        <w:t>以下資料由審核人員填寫</w:t>
      </w:r>
    </w:p>
    <w:tbl>
      <w:tblPr>
        <w:tblStyle w:val="TableNormal"/>
        <w:tblW w:w="9640" w:type="dxa"/>
        <w:jc w:val="center"/>
        <w:tblInd w:w="0" w:type="dxa"/>
        <w:tblLayout w:type="fixed"/>
        <w:tblLook w:val="01E0" w:firstRow="1" w:lastRow="1" w:firstColumn="1" w:lastColumn="1" w:noHBand="0" w:noVBand="0"/>
      </w:tblPr>
      <w:tblGrid>
        <w:gridCol w:w="1398"/>
        <w:gridCol w:w="8242"/>
      </w:tblGrid>
      <w:tr w:rsidR="00BB5FB7" w:rsidRPr="00477402" w14:paraId="27822F7C" w14:textId="77777777" w:rsidTr="00BB5FB7">
        <w:trPr>
          <w:trHeight w:val="1570"/>
          <w:jc w:val="center"/>
        </w:trPr>
        <w:tc>
          <w:tcPr>
            <w:tcW w:w="9640" w:type="dxa"/>
            <w:gridSpan w:val="2"/>
            <w:tcBorders>
              <w:top w:val="single" w:sz="6" w:space="0" w:color="000000"/>
              <w:left w:val="single" w:sz="6" w:space="0" w:color="000000"/>
              <w:bottom w:val="single" w:sz="6" w:space="0" w:color="000000"/>
              <w:right w:val="single" w:sz="6" w:space="0" w:color="000000"/>
            </w:tcBorders>
            <w:hideMark/>
          </w:tcPr>
          <w:p w14:paraId="2DEE9E84" w14:textId="77777777" w:rsidR="00BB5FB7" w:rsidRPr="00477402" w:rsidRDefault="00BB5FB7" w:rsidP="004D7680">
            <w:pPr>
              <w:spacing w:line="327" w:lineRule="exact"/>
              <w:ind w:left="104"/>
              <w:rPr>
                <w:rFonts w:ascii="標楷體" w:eastAsia="標楷體" w:hAnsi="標楷體" w:cs="標楷體"/>
                <w:sz w:val="26"/>
                <w:szCs w:val="26"/>
                <w:lang w:eastAsia="zh-TW"/>
              </w:rPr>
            </w:pPr>
            <w:r w:rsidRPr="00477402">
              <w:rPr>
                <w:rFonts w:ascii="標楷體" w:eastAsia="標楷體" w:hAnsi="標楷體" w:cs="標楷體" w:hint="eastAsia"/>
                <w:sz w:val="26"/>
                <w:szCs w:val="26"/>
                <w:lang w:eastAsia="zh-TW"/>
              </w:rPr>
              <w:t>審核結果：</w:t>
            </w:r>
          </w:p>
          <w:p w14:paraId="36440C70" w14:textId="4B39780B" w:rsidR="00BB5FB7" w:rsidRPr="00A61517" w:rsidRDefault="00BB5FB7" w:rsidP="004D7680">
            <w:pPr>
              <w:spacing w:before="77"/>
              <w:ind w:left="104"/>
              <w:rPr>
                <w:rFonts w:ascii="標楷體" w:eastAsia="標楷體" w:hAnsi="標楷體" w:cs="標楷體"/>
                <w:sz w:val="26"/>
                <w:szCs w:val="26"/>
                <w:lang w:eastAsia="zh-TW"/>
              </w:rPr>
            </w:pPr>
            <w:r w:rsidRPr="00477402">
              <w:rPr>
                <w:rFonts w:ascii="標楷體" w:eastAsia="標楷體" w:hAnsi="標楷體" w:cs="標楷體" w:hint="eastAsia"/>
                <w:sz w:val="26"/>
                <w:szCs w:val="26"/>
                <w:lang w:eastAsia="zh-TW"/>
              </w:rPr>
              <w:t>□通過，每</w:t>
            </w:r>
            <w:r w:rsidRPr="0027494B">
              <w:rPr>
                <w:rFonts w:ascii="標楷體" w:eastAsia="標楷體" w:hAnsi="標楷體" w:cs="標楷體" w:hint="eastAsia"/>
                <w:sz w:val="26"/>
                <w:szCs w:val="26"/>
                <w:lang w:eastAsia="zh-TW"/>
              </w:rPr>
              <w:t>學期支付</w:t>
            </w:r>
            <w:r w:rsidRPr="0027494B">
              <w:rPr>
                <w:rFonts w:ascii="標楷體" w:eastAsia="標楷體" w:hAnsi="標楷體" w:cs="標楷體" w:hint="eastAsia"/>
                <w:sz w:val="26"/>
                <w:szCs w:val="26"/>
                <w:u w:val="single"/>
                <w:lang w:eastAsia="zh-TW"/>
              </w:rPr>
              <w:t xml:space="preserve">     </w:t>
            </w:r>
            <w:r w:rsidRPr="0027494B">
              <w:rPr>
                <w:rFonts w:ascii="標楷體" w:eastAsia="標楷體" w:hAnsi="標楷體" w:cs="標楷體" w:hint="eastAsia"/>
                <w:sz w:val="26"/>
                <w:szCs w:val="26"/>
                <w:lang w:eastAsia="zh-TW"/>
              </w:rPr>
              <w:t>元</w:t>
            </w:r>
            <w:r w:rsidRPr="0027494B">
              <w:rPr>
                <w:rFonts w:eastAsia="標楷體" w:hAnsi="標楷體" w:hint="eastAsia"/>
                <w:sz w:val="26"/>
                <w:szCs w:val="26"/>
                <w:lang w:eastAsia="zh-TW"/>
              </w:rPr>
              <w:t>。</w:t>
            </w:r>
          </w:p>
          <w:p w14:paraId="6B9E0066" w14:textId="77777777" w:rsidR="00BB5FB7" w:rsidRPr="00477402" w:rsidRDefault="00BB5FB7" w:rsidP="004D7680">
            <w:pPr>
              <w:tabs>
                <w:tab w:val="left" w:pos="9415"/>
              </w:tabs>
              <w:spacing w:before="75"/>
              <w:ind w:left="104"/>
              <w:rPr>
                <w:sz w:val="26"/>
                <w:szCs w:val="26"/>
                <w:lang w:eastAsia="zh-TW"/>
              </w:rPr>
            </w:pPr>
            <w:r w:rsidRPr="00477402">
              <w:rPr>
                <w:rFonts w:ascii="標楷體" w:eastAsia="標楷體" w:hAnsi="標楷體" w:cs="標楷體" w:hint="eastAsia"/>
                <w:sz w:val="26"/>
                <w:szCs w:val="26"/>
                <w:lang w:eastAsia="zh-TW"/>
              </w:rPr>
              <w:t>□不通過，理由為</w:t>
            </w:r>
            <w:r w:rsidRPr="00477402">
              <w:rPr>
                <w:rFonts w:ascii="標楷體" w:eastAsia="標楷體" w:hAnsi="標楷體" w:cs="標楷體" w:hint="eastAsia"/>
                <w:spacing w:val="2"/>
                <w:sz w:val="26"/>
                <w:szCs w:val="26"/>
                <w:lang w:eastAsia="zh-TW"/>
              </w:rPr>
              <w:t xml:space="preserve"> </w:t>
            </w:r>
            <w:r w:rsidRPr="00477402">
              <w:rPr>
                <w:w w:val="99"/>
                <w:sz w:val="26"/>
                <w:szCs w:val="26"/>
                <w:u w:val="single" w:color="000000"/>
                <w:lang w:eastAsia="zh-TW"/>
              </w:rPr>
              <w:t xml:space="preserve"> </w:t>
            </w:r>
            <w:r w:rsidRPr="00477402">
              <w:rPr>
                <w:sz w:val="26"/>
                <w:szCs w:val="26"/>
                <w:u w:val="single" w:color="000000"/>
                <w:lang w:eastAsia="zh-TW"/>
              </w:rPr>
              <w:tab/>
            </w:r>
          </w:p>
        </w:tc>
      </w:tr>
      <w:tr w:rsidR="00BB5FB7" w:rsidRPr="00477402" w14:paraId="5E14DE07" w14:textId="77777777" w:rsidTr="00BB5FB7">
        <w:trPr>
          <w:trHeight w:hRule="exact" w:val="1379"/>
          <w:jc w:val="center"/>
        </w:trPr>
        <w:tc>
          <w:tcPr>
            <w:tcW w:w="1398" w:type="dxa"/>
            <w:tcBorders>
              <w:top w:val="single" w:sz="6" w:space="0" w:color="000000"/>
              <w:left w:val="single" w:sz="6" w:space="0" w:color="000000"/>
              <w:bottom w:val="single" w:sz="6" w:space="0" w:color="000000"/>
              <w:right w:val="single" w:sz="6" w:space="0" w:color="000000"/>
            </w:tcBorders>
            <w:hideMark/>
          </w:tcPr>
          <w:p w14:paraId="48646736" w14:textId="77777777" w:rsidR="00BB5FB7" w:rsidRPr="00477402" w:rsidRDefault="00BB5FB7" w:rsidP="004D7680">
            <w:pPr>
              <w:spacing w:before="18"/>
              <w:ind w:left="104"/>
              <w:rPr>
                <w:rFonts w:ascii="標楷體" w:eastAsia="標楷體" w:hAnsi="標楷體" w:cs="標楷體"/>
              </w:rPr>
            </w:pPr>
            <w:proofErr w:type="spellStart"/>
            <w:r w:rsidRPr="00477402">
              <w:rPr>
                <w:rFonts w:ascii="標楷體" w:eastAsia="標楷體" w:hAnsi="標楷體" w:cs="標楷體" w:hint="eastAsia"/>
              </w:rPr>
              <w:t>核定章</w:t>
            </w:r>
            <w:proofErr w:type="spellEnd"/>
          </w:p>
        </w:tc>
        <w:tc>
          <w:tcPr>
            <w:tcW w:w="8242" w:type="dxa"/>
            <w:tcBorders>
              <w:top w:val="single" w:sz="6" w:space="0" w:color="000000"/>
              <w:left w:val="single" w:sz="6" w:space="0" w:color="000000"/>
              <w:bottom w:val="single" w:sz="6" w:space="0" w:color="000000"/>
              <w:right w:val="single" w:sz="6" w:space="0" w:color="000000"/>
            </w:tcBorders>
            <w:hideMark/>
          </w:tcPr>
          <w:p w14:paraId="4ED8612D" w14:textId="77777777" w:rsidR="00BB5FB7" w:rsidRPr="00477402" w:rsidRDefault="00BB5FB7" w:rsidP="004D7680">
            <w:pPr>
              <w:tabs>
                <w:tab w:val="left" w:pos="3855"/>
              </w:tabs>
              <w:spacing w:line="327" w:lineRule="exact"/>
              <w:ind w:left="104"/>
              <w:rPr>
                <w:rFonts w:ascii="標楷體" w:eastAsia="標楷體" w:hAnsi="標楷體" w:cs="標楷體"/>
                <w:sz w:val="26"/>
                <w:szCs w:val="26"/>
                <w:lang w:eastAsia="zh-TW"/>
              </w:rPr>
            </w:pPr>
            <w:r w:rsidRPr="00477402">
              <w:rPr>
                <w:rFonts w:ascii="標楷體" w:eastAsia="標楷體" w:hAnsi="標楷體" w:cs="標楷體" w:hint="eastAsia"/>
                <w:w w:val="95"/>
                <w:sz w:val="26"/>
                <w:szCs w:val="26"/>
                <w:lang w:eastAsia="zh-TW"/>
              </w:rPr>
              <w:t>業務承辦人：</w:t>
            </w:r>
            <w:r w:rsidRPr="00477402">
              <w:rPr>
                <w:rFonts w:ascii="標楷體" w:eastAsia="標楷體" w:hAnsi="標楷體" w:cs="標楷體" w:hint="eastAsia"/>
                <w:w w:val="95"/>
                <w:sz w:val="26"/>
                <w:szCs w:val="26"/>
                <w:lang w:eastAsia="zh-TW"/>
              </w:rPr>
              <w:tab/>
            </w:r>
            <w:r>
              <w:rPr>
                <w:rFonts w:ascii="標楷體" w:eastAsia="標楷體" w:hAnsi="標楷體" w:cs="標楷體" w:hint="eastAsia"/>
                <w:w w:val="95"/>
                <w:sz w:val="26"/>
                <w:szCs w:val="26"/>
                <w:lang w:eastAsia="zh-TW"/>
              </w:rPr>
              <w:t xml:space="preserve"> </w:t>
            </w:r>
            <w:r>
              <w:rPr>
                <w:rFonts w:ascii="標楷體" w:eastAsia="標楷體" w:hAnsi="標楷體" w:cs="標楷體" w:hint="eastAsia"/>
                <w:sz w:val="26"/>
                <w:szCs w:val="26"/>
                <w:lang w:eastAsia="zh-TW"/>
              </w:rPr>
              <w:t>計畫主持人</w:t>
            </w:r>
            <w:r w:rsidRPr="00477402">
              <w:rPr>
                <w:rFonts w:ascii="標楷體" w:eastAsia="標楷體" w:hAnsi="標楷體" w:cs="標楷體" w:hint="eastAsia"/>
                <w:sz w:val="26"/>
                <w:szCs w:val="26"/>
                <w:lang w:eastAsia="zh-TW"/>
              </w:rPr>
              <w:t>：</w:t>
            </w:r>
          </w:p>
        </w:tc>
      </w:tr>
      <w:tr w:rsidR="00BB5FB7" w:rsidRPr="00E745C9" w14:paraId="68D92EA8" w14:textId="77777777" w:rsidTr="00BB5FB7">
        <w:trPr>
          <w:trHeight w:val="486"/>
          <w:jc w:val="center"/>
        </w:trPr>
        <w:tc>
          <w:tcPr>
            <w:tcW w:w="9640" w:type="dxa"/>
            <w:gridSpan w:val="2"/>
            <w:tcBorders>
              <w:top w:val="single" w:sz="6" w:space="0" w:color="000000"/>
              <w:left w:val="single" w:sz="6" w:space="0" w:color="000000"/>
              <w:bottom w:val="single" w:sz="6" w:space="0" w:color="000000"/>
              <w:right w:val="single" w:sz="6" w:space="0" w:color="000000"/>
            </w:tcBorders>
            <w:hideMark/>
          </w:tcPr>
          <w:p w14:paraId="619694D9" w14:textId="77777777" w:rsidR="00BB5FB7" w:rsidRPr="00477402" w:rsidRDefault="00BB5FB7" w:rsidP="0027494B">
            <w:pPr>
              <w:tabs>
                <w:tab w:val="left" w:pos="2574"/>
                <w:tab w:val="left" w:pos="3745"/>
                <w:tab w:val="left" w:pos="4793"/>
              </w:tabs>
              <w:spacing w:line="327" w:lineRule="exact"/>
              <w:ind w:left="104"/>
              <w:rPr>
                <w:rFonts w:ascii="標楷體" w:eastAsia="標楷體" w:hAnsi="標楷體" w:cs="標楷體"/>
                <w:sz w:val="26"/>
                <w:szCs w:val="26"/>
                <w:lang w:eastAsia="zh-TW"/>
              </w:rPr>
            </w:pPr>
            <w:r w:rsidRPr="00477402">
              <w:rPr>
                <w:rFonts w:ascii="標楷體" w:eastAsia="標楷體" w:hAnsi="標楷體" w:cs="標楷體" w:hint="eastAsia"/>
                <w:w w:val="95"/>
                <w:sz w:val="26"/>
                <w:szCs w:val="26"/>
                <w:lang w:eastAsia="zh-TW"/>
              </w:rPr>
              <w:t>日期：中華民國</w:t>
            </w:r>
            <w:r w:rsidRPr="00477402">
              <w:rPr>
                <w:rFonts w:ascii="標楷體" w:eastAsia="標楷體" w:hAnsi="標楷體" w:cs="標楷體" w:hint="eastAsia"/>
                <w:w w:val="95"/>
                <w:sz w:val="26"/>
                <w:szCs w:val="26"/>
                <w:lang w:eastAsia="zh-TW"/>
              </w:rPr>
              <w:tab/>
              <w:t>年</w:t>
            </w:r>
            <w:r w:rsidRPr="00477402">
              <w:rPr>
                <w:rFonts w:ascii="標楷體" w:eastAsia="標楷體" w:hAnsi="標楷體" w:cs="標楷體" w:hint="eastAsia"/>
                <w:w w:val="95"/>
                <w:sz w:val="26"/>
                <w:szCs w:val="26"/>
                <w:lang w:eastAsia="zh-TW"/>
              </w:rPr>
              <w:tab/>
              <w:t>月</w:t>
            </w:r>
            <w:r w:rsidRPr="00477402">
              <w:rPr>
                <w:rFonts w:ascii="標楷體" w:eastAsia="標楷體" w:hAnsi="標楷體" w:cs="標楷體" w:hint="eastAsia"/>
                <w:w w:val="95"/>
                <w:sz w:val="26"/>
                <w:szCs w:val="26"/>
                <w:lang w:eastAsia="zh-TW"/>
              </w:rPr>
              <w:tab/>
            </w:r>
            <w:r w:rsidRPr="00477402">
              <w:rPr>
                <w:rFonts w:ascii="標楷體" w:eastAsia="標楷體" w:hAnsi="標楷體" w:cs="標楷體" w:hint="eastAsia"/>
                <w:sz w:val="26"/>
                <w:szCs w:val="26"/>
                <w:lang w:eastAsia="zh-TW"/>
              </w:rPr>
              <w:t>日</w:t>
            </w:r>
          </w:p>
        </w:tc>
      </w:tr>
    </w:tbl>
    <w:p w14:paraId="6EDFDD76" w14:textId="77777777" w:rsidR="00BB5FB7" w:rsidRPr="00BB5FB7" w:rsidRDefault="00BB5FB7" w:rsidP="00BB5FB7">
      <w:pPr>
        <w:spacing w:before="73"/>
        <w:ind w:right="206"/>
        <w:jc w:val="right"/>
        <w:rPr>
          <w:rFonts w:ascii="標楷體" w:eastAsia="標楷體" w:hAnsi="標楷體" w:cs="標楷體"/>
          <w:kern w:val="0"/>
        </w:rPr>
      </w:pPr>
    </w:p>
    <w:sectPr w:rsidR="00BB5FB7" w:rsidRPr="00BB5FB7" w:rsidSect="00BB5FB7">
      <w:pgSz w:w="11906" w:h="16838"/>
      <w:pgMar w:top="567" w:right="1800" w:bottom="993" w:left="180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EE7F" w14:textId="77777777" w:rsidR="00490697" w:rsidRDefault="00490697" w:rsidP="00BB5FB7">
      <w:r>
        <w:separator/>
      </w:r>
    </w:p>
  </w:endnote>
  <w:endnote w:type="continuationSeparator" w:id="0">
    <w:p w14:paraId="3EECDF3E" w14:textId="77777777" w:rsidR="00490697" w:rsidRDefault="00490697" w:rsidP="00BB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D6A0" w14:textId="77777777" w:rsidR="00490697" w:rsidRDefault="00490697" w:rsidP="00BB5FB7">
      <w:r>
        <w:separator/>
      </w:r>
    </w:p>
  </w:footnote>
  <w:footnote w:type="continuationSeparator" w:id="0">
    <w:p w14:paraId="340B135D" w14:textId="77777777" w:rsidR="00490697" w:rsidRDefault="00490697" w:rsidP="00BB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BFD5" w14:textId="561E6280" w:rsidR="00E137B5" w:rsidRPr="00E137B5" w:rsidRDefault="00B50396">
    <w:pPr>
      <w:pStyle w:val="a3"/>
      <w:jc w:val="right"/>
      <w:rPr>
        <w:sz w:val="24"/>
        <w:szCs w:val="24"/>
      </w:rPr>
    </w:pPr>
    <w:r w:rsidRPr="00E137B5">
      <w:rPr>
        <w:sz w:val="24"/>
        <w:szCs w:val="24"/>
        <w:lang w:val="zh-TW"/>
      </w:rPr>
      <w:t xml:space="preserve"> </w:t>
    </w:r>
  </w:p>
  <w:p w14:paraId="3AA410D7" w14:textId="77777777" w:rsidR="003234FE" w:rsidRPr="00E137B5" w:rsidRDefault="00490697" w:rsidP="00E137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B7"/>
    <w:rsid w:val="0027494B"/>
    <w:rsid w:val="00490697"/>
    <w:rsid w:val="00A754CD"/>
    <w:rsid w:val="00B50396"/>
    <w:rsid w:val="00BB5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6BE1"/>
  <w15:chartTrackingRefBased/>
  <w15:docId w15:val="{3341E4A4-55CA-47D0-8929-38AD98C3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BB5FB7"/>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BB5FB7"/>
    <w:pPr>
      <w:tabs>
        <w:tab w:val="center" w:pos="4153"/>
        <w:tab w:val="right" w:pos="8306"/>
      </w:tabs>
      <w:snapToGrid w:val="0"/>
    </w:pPr>
    <w:rPr>
      <w:sz w:val="20"/>
      <w:szCs w:val="20"/>
    </w:rPr>
  </w:style>
  <w:style w:type="character" w:customStyle="1" w:styleId="a4">
    <w:name w:val="頁首 字元"/>
    <w:basedOn w:val="a0"/>
    <w:link w:val="a3"/>
    <w:uiPriority w:val="99"/>
    <w:rsid w:val="00BB5FB7"/>
    <w:rPr>
      <w:rFonts w:ascii="Times New Roman" w:eastAsia="新細明體" w:hAnsi="Times New Roman" w:cs="Times New Roman"/>
      <w:sz w:val="20"/>
      <w:szCs w:val="20"/>
    </w:rPr>
  </w:style>
  <w:style w:type="table" w:styleId="a5">
    <w:name w:val="Table Grid"/>
    <w:basedOn w:val="a1"/>
    <w:uiPriority w:val="59"/>
    <w:rsid w:val="00BB5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B5FB7"/>
    <w:pPr>
      <w:autoSpaceDE w:val="0"/>
      <w:autoSpaceDN w:val="0"/>
    </w:pPr>
    <w:rPr>
      <w:rFonts w:ascii="標楷體" w:eastAsia="標楷體" w:hAnsi="標楷體" w:cs="標楷體"/>
      <w:kern w:val="0"/>
      <w:sz w:val="22"/>
      <w:szCs w:val="22"/>
      <w:lang w:eastAsia="en-US"/>
    </w:rPr>
  </w:style>
  <w:style w:type="paragraph" w:styleId="a6">
    <w:name w:val="footer"/>
    <w:basedOn w:val="a"/>
    <w:link w:val="a7"/>
    <w:uiPriority w:val="99"/>
    <w:unhideWhenUsed/>
    <w:rsid w:val="00BB5FB7"/>
    <w:pPr>
      <w:tabs>
        <w:tab w:val="center" w:pos="4153"/>
        <w:tab w:val="right" w:pos="8306"/>
      </w:tabs>
      <w:snapToGrid w:val="0"/>
    </w:pPr>
    <w:rPr>
      <w:sz w:val="20"/>
      <w:szCs w:val="20"/>
    </w:rPr>
  </w:style>
  <w:style w:type="character" w:customStyle="1" w:styleId="a7">
    <w:name w:val="頁尾 字元"/>
    <w:basedOn w:val="a0"/>
    <w:link w:val="a6"/>
    <w:uiPriority w:val="99"/>
    <w:rsid w:val="00BB5FB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2024-08-23T02:24:00Z</dcterms:created>
  <dcterms:modified xsi:type="dcterms:W3CDTF">2024-08-23T02:24:00Z</dcterms:modified>
</cp:coreProperties>
</file>