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8E" w:rsidRPr="002C4D8E" w:rsidRDefault="002C4D8E" w:rsidP="002C4D8E">
      <w:pPr>
        <w:pageBreakBefore/>
        <w:suppressAutoHyphens/>
        <w:autoSpaceDN w:val="0"/>
        <w:snapToGrid w:val="0"/>
        <w:spacing w:line="46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2C4D8E">
        <w:rPr>
          <w:rFonts w:ascii="標楷體" w:eastAsia="標楷體" w:hAnsi="標楷體" w:cs="標楷體" w:hint="eastAsia"/>
          <w:bCs/>
          <w:color w:val="000000"/>
          <w:kern w:val="3"/>
          <w:sz w:val="28"/>
          <w:szCs w:val="28"/>
        </w:rPr>
        <w:t>【附件五】</w:t>
      </w:r>
    </w:p>
    <w:p w:rsidR="002C4D8E" w:rsidRPr="002C4D8E" w:rsidRDefault="002C4D8E" w:rsidP="002C4D8E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2C4D8E">
        <w:rPr>
          <w:rFonts w:ascii="標楷體" w:eastAsia="標楷體" w:hAnsi="標楷體" w:cs="標楷體"/>
          <w:color w:val="000000"/>
          <w:kern w:val="3"/>
          <w:sz w:val="28"/>
          <w:szCs w:val="28"/>
        </w:rPr>
        <w:t>○○</w:t>
      </w:r>
      <w:r w:rsidRPr="002C4D8E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學年度補助大專校院辦理就業學程計畫</w:t>
      </w:r>
      <w:r w:rsidRPr="002C4D8E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 </w:t>
      </w:r>
      <w:bookmarkStart w:id="0" w:name="_GoBack"/>
      <w:r w:rsidRPr="002C4D8E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申請計畫彙總表</w:t>
      </w:r>
      <w:bookmarkEnd w:id="0"/>
    </w:p>
    <w:p w:rsidR="002C4D8E" w:rsidRPr="002C4D8E" w:rsidRDefault="002C4D8E" w:rsidP="002C4D8E">
      <w:pPr>
        <w:tabs>
          <w:tab w:val="left" w:pos="6188"/>
        </w:tabs>
        <w:suppressAutoHyphens/>
        <w:autoSpaceDN w:val="0"/>
        <w:spacing w:line="400" w:lineRule="exact"/>
        <w:ind w:left="480" w:right="-1162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2C4D8E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</w:t>
      </w:r>
      <w:r w:rsidRPr="002C4D8E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實務學程模式</w:t>
      </w:r>
    </w:p>
    <w:p w:rsidR="002C4D8E" w:rsidRPr="002C4D8E" w:rsidRDefault="002C4D8E" w:rsidP="002C4D8E">
      <w:pPr>
        <w:tabs>
          <w:tab w:val="left" w:pos="6188"/>
        </w:tabs>
        <w:suppressAutoHyphens/>
        <w:autoSpaceDN w:val="0"/>
        <w:spacing w:line="400" w:lineRule="exact"/>
        <w:ind w:left="480" w:right="-1162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2C4D8E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</w:t>
      </w:r>
      <w:r w:rsidRPr="002C4D8E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訓練學程模式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59"/>
        <w:gridCol w:w="567"/>
        <w:gridCol w:w="599"/>
        <w:gridCol w:w="492"/>
        <w:gridCol w:w="498"/>
        <w:gridCol w:w="246"/>
        <w:gridCol w:w="426"/>
        <w:gridCol w:w="400"/>
        <w:gridCol w:w="284"/>
        <w:gridCol w:w="385"/>
        <w:gridCol w:w="207"/>
        <w:gridCol w:w="448"/>
        <w:gridCol w:w="283"/>
        <w:gridCol w:w="432"/>
        <w:gridCol w:w="543"/>
        <w:gridCol w:w="487"/>
        <w:gridCol w:w="566"/>
        <w:gridCol w:w="678"/>
      </w:tblGrid>
      <w:tr w:rsidR="002C4D8E" w:rsidRPr="002C4D8E" w:rsidTr="002251AA">
        <w:trPr>
          <w:cantSplit/>
          <w:trHeight w:val="403"/>
          <w:jc w:val="center"/>
        </w:trPr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申請學校名稱</w:t>
            </w:r>
          </w:p>
        </w:tc>
        <w:tc>
          <w:tcPr>
            <w:tcW w:w="3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地址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cantSplit/>
          <w:jc w:val="center"/>
        </w:trPr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總計畫主持人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單位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職稱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cantSplit/>
          <w:jc w:val="center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電話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手機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E-mail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cantSplit/>
          <w:jc w:val="center"/>
        </w:trPr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計畫聯絡窗口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單位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職稱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cantSplit/>
          <w:jc w:val="center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電話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手機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E-mail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cantSplit/>
          <w:jc w:val="center"/>
        </w:trPr>
        <w:tc>
          <w:tcPr>
            <w:tcW w:w="878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本校計畫一覽表</w:t>
            </w:r>
          </w:p>
        </w:tc>
      </w:tr>
      <w:tr w:rsidR="002C4D8E" w:rsidRPr="002C4D8E" w:rsidTr="002251AA">
        <w:trPr>
          <w:trHeight w:val="448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領域別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學程名稱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學制</w:t>
            </w:r>
            <w:proofErr w:type="gramStart"/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及年級</w:t>
            </w:r>
            <w:proofErr w:type="gramEnd"/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計畫主持人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系所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職稱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性別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電話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手機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E-mail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分署</w:t>
            </w:r>
          </w:p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補助款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學校</w:t>
            </w:r>
          </w:p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自籌款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其他機關配合款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學程</w:t>
            </w:r>
          </w:p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總經費</w:t>
            </w:r>
          </w:p>
        </w:tc>
      </w:tr>
      <w:tr w:rsidR="002C4D8E" w:rsidRPr="002C4D8E" w:rsidTr="002251AA">
        <w:trPr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2C4D8E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計畫連絡人</w:t>
            </w:r>
          </w:p>
        </w:tc>
        <w:tc>
          <w:tcPr>
            <w:tcW w:w="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</w:tr>
      <w:tr w:rsidR="002C4D8E" w:rsidRPr="002C4D8E" w:rsidTr="002251AA">
        <w:trPr>
          <w:trHeight w:hRule="exact" w:val="433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trHeight w:hRule="exact" w:val="425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</w:tr>
      <w:tr w:rsidR="002C4D8E" w:rsidRPr="002C4D8E" w:rsidTr="002251AA">
        <w:trPr>
          <w:trHeight w:hRule="exact" w:val="425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trHeight w:hRule="exact" w:val="425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</w:tr>
      <w:tr w:rsidR="002C4D8E" w:rsidRPr="002C4D8E" w:rsidTr="002251AA">
        <w:trPr>
          <w:trHeight w:hRule="exact" w:val="425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trHeight w:hRule="exact" w:val="425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</w:tr>
      <w:tr w:rsidR="002C4D8E" w:rsidRPr="002C4D8E" w:rsidTr="002251AA">
        <w:trPr>
          <w:trHeight w:hRule="exact" w:val="425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strike/>
                <w:color w:val="000000"/>
                <w:kern w:val="3"/>
                <w:szCs w:val="24"/>
              </w:rPr>
            </w:pPr>
          </w:p>
        </w:tc>
      </w:tr>
      <w:tr w:rsidR="002C4D8E" w:rsidRPr="002C4D8E" w:rsidTr="002251AA">
        <w:trPr>
          <w:trHeight w:hRule="exact" w:val="425"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D8E" w:rsidRPr="002C4D8E" w:rsidRDefault="002C4D8E" w:rsidP="002C4D8E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</w:tr>
    </w:tbl>
    <w:p w:rsidR="002C4D8E" w:rsidRPr="002C4D8E" w:rsidRDefault="002C4D8E" w:rsidP="002C4D8E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proofErr w:type="gramStart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註一</w:t>
      </w:r>
      <w:proofErr w:type="gramEnd"/>
      <w:r w:rsidRPr="002C4D8E">
        <w:rPr>
          <w:rFonts w:ascii="標楷體" w:eastAsia="標楷體" w:hAnsi="標楷體" w:cs="標楷體"/>
          <w:color w:val="000000"/>
          <w:kern w:val="3"/>
          <w:szCs w:val="24"/>
        </w:rPr>
        <w:t>:</w:t>
      </w:r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計畫聯絡窗口之第一順位，請填學校正式編制人員</w:t>
      </w:r>
    </w:p>
    <w:p w:rsidR="002C4D8E" w:rsidRPr="002C4D8E" w:rsidRDefault="002C4D8E" w:rsidP="002C4D8E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proofErr w:type="gramStart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註</w:t>
      </w:r>
      <w:proofErr w:type="gramEnd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二</w:t>
      </w:r>
      <w:r w:rsidRPr="002C4D8E">
        <w:rPr>
          <w:rFonts w:ascii="標楷體" w:eastAsia="標楷體" w:hAnsi="標楷體" w:cs="標楷體"/>
          <w:color w:val="000000"/>
          <w:kern w:val="3"/>
          <w:szCs w:val="24"/>
        </w:rPr>
        <w:t>:</w:t>
      </w:r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各學程計畫主持人及連絡人限各填一人</w:t>
      </w:r>
    </w:p>
    <w:p w:rsidR="002C4D8E" w:rsidRPr="002C4D8E" w:rsidRDefault="002C4D8E" w:rsidP="002C4D8E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proofErr w:type="gramStart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註</w:t>
      </w:r>
      <w:proofErr w:type="gramEnd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三</w:t>
      </w:r>
      <w:r w:rsidRPr="002C4D8E">
        <w:rPr>
          <w:rFonts w:ascii="標楷體" w:eastAsia="標楷體" w:hAnsi="標楷體" w:cs="標楷體"/>
          <w:color w:val="000000"/>
          <w:kern w:val="3"/>
          <w:szCs w:val="24"/>
        </w:rPr>
        <w:t>:</w:t>
      </w:r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列數不足可自行增加外，格式請勿更動。</w:t>
      </w:r>
      <w:r w:rsidRPr="002C4D8E">
        <w:rPr>
          <w:rFonts w:ascii="標楷體" w:eastAsia="標楷體" w:hAnsi="標楷體" w:cs="標楷體"/>
          <w:color w:val="000000"/>
          <w:kern w:val="3"/>
          <w:szCs w:val="24"/>
        </w:rPr>
        <w:t>(</w:t>
      </w:r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請附電子檔</w:t>
      </w:r>
      <w:r w:rsidRPr="002C4D8E">
        <w:rPr>
          <w:rFonts w:ascii="標楷體" w:eastAsia="標楷體" w:hAnsi="標楷體" w:cs="標楷體"/>
          <w:color w:val="000000"/>
          <w:kern w:val="3"/>
          <w:szCs w:val="24"/>
        </w:rPr>
        <w:t>)</w:t>
      </w:r>
    </w:p>
    <w:p w:rsidR="002C4D8E" w:rsidRPr="002C4D8E" w:rsidRDefault="002C4D8E" w:rsidP="002C4D8E">
      <w:pPr>
        <w:widowControl/>
        <w:suppressAutoHyphens/>
        <w:autoSpaceDN w:val="0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proofErr w:type="gramStart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註</w:t>
      </w:r>
      <w:proofErr w:type="gramEnd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四</w:t>
      </w:r>
      <w:r w:rsidRPr="002C4D8E">
        <w:rPr>
          <w:rFonts w:ascii="標楷體" w:eastAsia="標楷體" w:hAnsi="標楷體" w:cs="標楷體"/>
          <w:color w:val="000000"/>
          <w:kern w:val="3"/>
          <w:szCs w:val="24"/>
        </w:rPr>
        <w:t>:</w:t>
      </w:r>
      <w:proofErr w:type="gramStart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不</w:t>
      </w:r>
      <w:proofErr w:type="gramEnd"/>
      <w:r w:rsidRPr="002C4D8E">
        <w:rPr>
          <w:rFonts w:ascii="標楷體" w:eastAsia="標楷體" w:hAnsi="標楷體" w:cs="標楷體" w:hint="eastAsia"/>
          <w:color w:val="000000"/>
          <w:kern w:val="3"/>
          <w:szCs w:val="24"/>
        </w:rPr>
        <w:t>同學程模式請分別列表。</w:t>
      </w:r>
    </w:p>
    <w:p w:rsidR="00D51C80" w:rsidRPr="002C4D8E" w:rsidRDefault="00D51C80" w:rsidP="002C4D8E"/>
    <w:sectPr w:rsidR="00D51C80" w:rsidRPr="002C4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63"/>
    <w:rsid w:val="00132FBB"/>
    <w:rsid w:val="002C4D8E"/>
    <w:rsid w:val="0045231B"/>
    <w:rsid w:val="008E4753"/>
    <w:rsid w:val="00D17063"/>
    <w:rsid w:val="00D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E4CB"/>
  <w15:chartTrackingRefBased/>
  <w15:docId w15:val="{C86BE120-15A9-4127-B8C9-791C7B1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D1706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54">
    <w:name w:val="WWNum254"/>
    <w:rsid w:val="0045231B"/>
    <w:pPr>
      <w:numPr>
        <w:numId w:val="2"/>
      </w:numPr>
    </w:pPr>
  </w:style>
  <w:style w:type="numbering" w:customStyle="1" w:styleId="WWNum143">
    <w:name w:val="WWNum143"/>
    <w:rsid w:val="0045231B"/>
    <w:pPr>
      <w:numPr>
        <w:numId w:val="1"/>
      </w:numPr>
    </w:pPr>
  </w:style>
  <w:style w:type="numbering" w:customStyle="1" w:styleId="WWNum255">
    <w:name w:val="WWNum255"/>
    <w:rsid w:val="0045231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2</cp:revision>
  <dcterms:created xsi:type="dcterms:W3CDTF">2023-01-06T08:04:00Z</dcterms:created>
  <dcterms:modified xsi:type="dcterms:W3CDTF">2023-01-06T08:04:00Z</dcterms:modified>
</cp:coreProperties>
</file>