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FBB" w:rsidRPr="00132FBB" w:rsidRDefault="00132FBB" w:rsidP="00132FBB">
      <w:pPr>
        <w:suppressAutoHyphens/>
        <w:autoSpaceDN w:val="0"/>
        <w:spacing w:line="320" w:lineRule="exact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【附件二】</w:t>
      </w:r>
    </w:p>
    <w:p w:rsidR="00132FBB" w:rsidRPr="00132FBB" w:rsidRDefault="00132FBB" w:rsidP="00132FBB">
      <w:pPr>
        <w:suppressAutoHyphens/>
        <w:autoSpaceDN w:val="0"/>
        <w:spacing w:line="360" w:lineRule="exact"/>
        <w:jc w:val="center"/>
        <w:textAlignment w:val="baseline"/>
        <w:outlineLvl w:val="1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 w:hint="eastAsia"/>
          <w:b/>
          <w:color w:val="000000"/>
          <w:kern w:val="3"/>
          <w:sz w:val="32"/>
          <w:szCs w:val="32"/>
        </w:rPr>
        <w:t>補助大專校院辦理就業學程計畫</w:t>
      </w:r>
    </w:p>
    <w:p w:rsidR="00132FBB" w:rsidRPr="00132FBB" w:rsidRDefault="00132FBB" w:rsidP="00132FBB">
      <w:pPr>
        <w:suppressAutoHyphens/>
        <w:autoSpaceDN w:val="0"/>
        <w:spacing w:line="360" w:lineRule="exact"/>
        <w:jc w:val="center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bookmarkStart w:id="0" w:name="_GoBack"/>
      <w:proofErr w:type="gramStart"/>
      <w:r w:rsidRPr="00132FB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參訓學員</w:t>
      </w:r>
      <w:proofErr w:type="gramEnd"/>
      <w:r w:rsidRPr="00132FB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訓練雙</w:t>
      </w:r>
      <w:proofErr w:type="gramStart"/>
      <w:r w:rsidRPr="00132FB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週誌</w:t>
      </w:r>
      <w:bookmarkEnd w:id="0"/>
      <w:proofErr w:type="gramEnd"/>
    </w:p>
    <w:p w:rsidR="00132FBB" w:rsidRPr="00132FBB" w:rsidRDefault="00132FBB" w:rsidP="00132FBB">
      <w:pPr>
        <w:suppressAutoHyphens/>
        <w:autoSpaceDN w:val="0"/>
        <w:snapToGrid w:val="0"/>
        <w:spacing w:line="360" w:lineRule="exact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</w:t>
      </w:r>
      <w:r w:rsidRPr="00132FB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實務學程模式</w:t>
      </w:r>
    </w:p>
    <w:p w:rsidR="00132FBB" w:rsidRPr="00132FBB" w:rsidRDefault="00132FBB" w:rsidP="00132FBB">
      <w:pPr>
        <w:suppressAutoHyphens/>
        <w:autoSpaceDN w:val="0"/>
        <w:snapToGrid w:val="0"/>
        <w:spacing w:line="360" w:lineRule="exact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/>
          <w:color w:val="000000"/>
          <w:kern w:val="3"/>
          <w:sz w:val="28"/>
          <w:szCs w:val="28"/>
        </w:rPr>
        <w:t>□</w:t>
      </w:r>
      <w:r w:rsidRPr="00132FB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訓練學程模式</w:t>
      </w:r>
    </w:p>
    <w:p w:rsidR="00132FBB" w:rsidRPr="00132FBB" w:rsidRDefault="00132FBB" w:rsidP="00132FBB">
      <w:pPr>
        <w:suppressAutoHyphens/>
        <w:autoSpaceDN w:val="0"/>
        <w:spacing w:line="360" w:lineRule="exact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計畫序號：</w:t>
      </w:r>
    </w:p>
    <w:tbl>
      <w:tblPr>
        <w:tblW w:w="9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509"/>
        <w:gridCol w:w="409"/>
        <w:gridCol w:w="1454"/>
        <w:gridCol w:w="1737"/>
        <w:gridCol w:w="326"/>
        <w:gridCol w:w="745"/>
        <w:gridCol w:w="2485"/>
      </w:tblGrid>
      <w:tr w:rsidR="00132FBB" w:rsidRPr="00132FBB" w:rsidTr="002251AA">
        <w:trPr>
          <w:trHeight w:val="410"/>
          <w:jc w:val="center"/>
        </w:trPr>
        <w:tc>
          <w:tcPr>
            <w:tcW w:w="173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440" w:lineRule="exact"/>
              <w:ind w:left="4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訓練單位</w:t>
            </w:r>
          </w:p>
        </w:tc>
        <w:tc>
          <w:tcPr>
            <w:tcW w:w="237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440" w:lineRule="exact"/>
              <w:ind w:left="4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440" w:lineRule="exact"/>
              <w:ind w:left="4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訓練職類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ind w:left="93"/>
              <w:jc w:val="both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3"/>
                <w:szCs w:val="24"/>
              </w:rPr>
            </w:pPr>
          </w:p>
        </w:tc>
      </w:tr>
      <w:tr w:rsidR="00132FBB" w:rsidRPr="00132FBB" w:rsidTr="002251AA">
        <w:trPr>
          <w:trHeight w:val="470"/>
          <w:jc w:val="center"/>
        </w:trPr>
        <w:tc>
          <w:tcPr>
            <w:tcW w:w="173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440" w:lineRule="exact"/>
              <w:ind w:left="4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訓練部門</w:t>
            </w:r>
          </w:p>
        </w:tc>
        <w:tc>
          <w:tcPr>
            <w:tcW w:w="2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440" w:lineRule="exact"/>
              <w:ind w:left="4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440" w:lineRule="exact"/>
              <w:ind w:left="4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訓練職稱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ind w:left="93"/>
              <w:jc w:val="both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0"/>
                <w:szCs w:val="24"/>
              </w:rPr>
            </w:pPr>
          </w:p>
        </w:tc>
      </w:tr>
      <w:tr w:rsidR="00132FBB" w:rsidRPr="00132FBB" w:rsidTr="002251AA">
        <w:trPr>
          <w:trHeight w:val="470"/>
          <w:jc w:val="center"/>
        </w:trPr>
        <w:tc>
          <w:tcPr>
            <w:tcW w:w="173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440" w:lineRule="exact"/>
              <w:ind w:left="4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合作校系</w:t>
            </w:r>
          </w:p>
        </w:tc>
        <w:tc>
          <w:tcPr>
            <w:tcW w:w="7665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ind w:left="93"/>
              <w:jc w:val="both"/>
              <w:textAlignment w:val="baseline"/>
              <w:rPr>
                <w:rFonts w:ascii="標楷體" w:eastAsia="標楷體" w:hAnsi="標楷體" w:cs="標楷體"/>
                <w:bCs/>
                <w:color w:val="000000"/>
                <w:kern w:val="0"/>
                <w:szCs w:val="24"/>
              </w:rPr>
            </w:pPr>
          </w:p>
        </w:tc>
      </w:tr>
      <w:tr w:rsidR="00132FBB" w:rsidRPr="00132FBB" w:rsidTr="002251AA">
        <w:trPr>
          <w:trHeight w:val="515"/>
          <w:jc w:val="center"/>
        </w:trPr>
        <w:tc>
          <w:tcPr>
            <w:tcW w:w="17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學員姓名</w:t>
            </w:r>
          </w:p>
        </w:tc>
        <w:tc>
          <w:tcPr>
            <w:tcW w:w="23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8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職場導師姓名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ind w:left="93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132FBB" w:rsidRPr="00132FBB" w:rsidTr="002251AA">
        <w:trPr>
          <w:trHeight w:val="44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proofErr w:type="gramStart"/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訓</w:t>
            </w:r>
            <w:proofErr w:type="gramEnd"/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 xml:space="preserve">　　練　</w:t>
            </w:r>
            <w:r w:rsidRPr="00132FB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雙</w:t>
            </w:r>
            <w:r w:rsidRPr="00132FB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</w:t>
            </w: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 xml:space="preserve">　</w:t>
            </w:r>
            <w:proofErr w:type="gramStart"/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週</w:t>
            </w:r>
            <w:proofErr w:type="gramEnd"/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 xml:space="preserve">　　</w:t>
            </w:r>
            <w:proofErr w:type="gramStart"/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誌</w:t>
            </w:r>
            <w:proofErr w:type="gramEnd"/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 xml:space="preserve">　　內　　容</w:t>
            </w:r>
          </w:p>
        </w:tc>
      </w:tr>
      <w:tr w:rsidR="00132FBB" w:rsidRPr="00132FBB" w:rsidTr="002251AA">
        <w:trPr>
          <w:trHeight w:val="567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360" w:lineRule="auto"/>
              <w:ind w:left="1032" w:hanging="96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日　　期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300" w:lineRule="exact"/>
              <w:ind w:left="1032" w:hanging="96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指導內容</w:t>
            </w:r>
          </w:p>
          <w:p w:rsidR="00132FBB" w:rsidRPr="00132FBB" w:rsidRDefault="00132FBB" w:rsidP="00132FBB">
            <w:pPr>
              <w:suppressAutoHyphens/>
              <w:autoSpaceDN w:val="0"/>
              <w:spacing w:line="300" w:lineRule="exact"/>
              <w:ind w:left="1032" w:hanging="96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(</w:t>
            </w: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由職場導師填寫</w:t>
            </w:r>
            <w:r w:rsidRPr="00132FB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)</w:t>
            </w: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300" w:lineRule="exact"/>
              <w:ind w:left="1032" w:hanging="96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學習心得</w:t>
            </w:r>
          </w:p>
          <w:p w:rsidR="00132FBB" w:rsidRPr="00132FBB" w:rsidRDefault="00132FBB" w:rsidP="00132FBB">
            <w:pPr>
              <w:suppressAutoHyphens/>
              <w:autoSpaceDN w:val="0"/>
              <w:spacing w:line="300" w:lineRule="exact"/>
              <w:ind w:left="1032" w:hanging="96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(</w:t>
            </w:r>
            <w:proofErr w:type="gramStart"/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由參訓學員</w:t>
            </w:r>
            <w:proofErr w:type="gramEnd"/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填寫</w:t>
            </w:r>
            <w:r w:rsidRPr="00132FBB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)</w:t>
            </w:r>
          </w:p>
        </w:tc>
      </w:tr>
      <w:tr w:rsidR="00132FBB" w:rsidRPr="00132FBB" w:rsidTr="002251AA">
        <w:trPr>
          <w:trHeight w:hRule="exact" w:val="413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360" w:lineRule="auto"/>
              <w:ind w:left="1032" w:hanging="96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360" w:lineRule="auto"/>
              <w:ind w:left="1032" w:hanging="96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360" w:lineRule="auto"/>
              <w:ind w:left="1032" w:hanging="96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132FBB" w:rsidRPr="00132FBB" w:rsidTr="002251AA">
        <w:trPr>
          <w:trHeight w:val="358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360" w:lineRule="auto"/>
              <w:ind w:left="1032" w:hanging="96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360" w:lineRule="auto"/>
              <w:ind w:left="1032" w:hanging="96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360" w:lineRule="auto"/>
              <w:ind w:left="1032" w:hanging="96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132FBB" w:rsidRPr="00132FBB" w:rsidTr="002251AA">
        <w:trPr>
          <w:trHeight w:val="294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360" w:lineRule="auto"/>
              <w:ind w:left="1032" w:hanging="96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360" w:lineRule="auto"/>
              <w:ind w:left="1032" w:hanging="96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360" w:lineRule="auto"/>
              <w:ind w:left="1032" w:hanging="96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132FBB" w:rsidRPr="00132FBB" w:rsidTr="002251AA">
        <w:trPr>
          <w:trHeight w:val="359"/>
          <w:jc w:val="center"/>
        </w:trPr>
        <w:tc>
          <w:tcPr>
            <w:tcW w:w="2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pacing w:line="360" w:lineRule="auto"/>
              <w:ind w:left="1032" w:hanging="96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月　日～　月　日</w:t>
            </w: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360" w:lineRule="auto"/>
              <w:ind w:left="1032" w:hanging="96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35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spacing w:line="360" w:lineRule="auto"/>
              <w:ind w:left="1032" w:hanging="96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  <w:tr w:rsidR="00132FBB" w:rsidRPr="00132FBB" w:rsidTr="002251AA">
        <w:trPr>
          <w:trHeight w:val="567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　場　導　師　評　語</w:t>
            </w:r>
          </w:p>
        </w:tc>
      </w:tr>
      <w:tr w:rsidR="00132FBB" w:rsidRPr="00132FBB" w:rsidTr="002251AA">
        <w:trPr>
          <w:trHeight w:val="536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132FBB" w:rsidRPr="00132FBB" w:rsidTr="002251AA">
        <w:trPr>
          <w:trHeight w:val="442"/>
          <w:jc w:val="center"/>
        </w:trPr>
        <w:tc>
          <w:tcPr>
            <w:tcW w:w="9401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計畫主持人評語</w:t>
            </w:r>
          </w:p>
        </w:tc>
      </w:tr>
      <w:tr w:rsidR="00132FBB" w:rsidRPr="00132FBB" w:rsidTr="002251AA">
        <w:trPr>
          <w:trHeight w:val="578"/>
          <w:jc w:val="center"/>
        </w:trPr>
        <w:tc>
          <w:tcPr>
            <w:tcW w:w="9401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ind w:left="240" w:hanging="240"/>
              <w:textAlignment w:val="baseline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132FBB" w:rsidRPr="00132FBB" w:rsidTr="002251AA">
        <w:trPr>
          <w:trHeight w:val="405"/>
          <w:jc w:val="center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學員簽章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職場導師</w:t>
            </w: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簽章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FBB" w:rsidRPr="00132FBB" w:rsidRDefault="00132FBB" w:rsidP="00132FB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132FBB">
              <w:rPr>
                <w:rFonts w:ascii="標楷體" w:eastAsia="標楷體" w:hAnsi="標楷體" w:cs="標楷體" w:hint="eastAsia"/>
                <w:color w:val="000000"/>
                <w:kern w:val="3"/>
                <w:szCs w:val="24"/>
              </w:rPr>
              <w:t>計畫主持人簽章</w:t>
            </w:r>
          </w:p>
        </w:tc>
      </w:tr>
      <w:tr w:rsidR="00132FBB" w:rsidRPr="00132FBB" w:rsidTr="002251AA">
        <w:trPr>
          <w:trHeight w:val="973"/>
          <w:jc w:val="center"/>
        </w:trPr>
        <w:tc>
          <w:tcPr>
            <w:tcW w:w="265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FBB" w:rsidRPr="00132FBB" w:rsidRDefault="00132FBB" w:rsidP="00132FB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</w:tr>
    </w:tbl>
    <w:p w:rsidR="00132FBB" w:rsidRPr="00132FBB" w:rsidRDefault="00132FBB" w:rsidP="00132FBB">
      <w:pPr>
        <w:suppressAutoHyphens/>
        <w:autoSpaceDN w:val="0"/>
        <w:spacing w:line="240" w:lineRule="exact"/>
        <w:ind w:left="283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※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辦理工作崗位訓練者有關職場導師訓練內容應包含：</w:t>
      </w:r>
    </w:p>
    <w:p w:rsidR="00132FBB" w:rsidRPr="00132FBB" w:rsidRDefault="00132FBB" w:rsidP="00132FBB">
      <w:pPr>
        <w:suppressAutoHyphens/>
        <w:autoSpaceDN w:val="0"/>
        <w:spacing w:line="240" w:lineRule="exact"/>
        <w:ind w:left="991" w:hanging="480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1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、</w:t>
      </w:r>
      <w:proofErr w:type="gramStart"/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規劃參訓學員</w:t>
      </w:r>
      <w:proofErr w:type="gramEnd"/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工作崗位訓練內容。</w:t>
      </w:r>
    </w:p>
    <w:p w:rsidR="00132FBB" w:rsidRPr="00132FBB" w:rsidRDefault="00132FBB" w:rsidP="00132FBB">
      <w:pPr>
        <w:suppressAutoHyphens/>
        <w:autoSpaceDN w:val="0"/>
        <w:spacing w:line="240" w:lineRule="exact"/>
        <w:ind w:left="991" w:hanging="480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2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、</w:t>
      </w:r>
      <w:proofErr w:type="gramStart"/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管理參訓學員</w:t>
      </w:r>
      <w:proofErr w:type="gramEnd"/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出</w:t>
      </w: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(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缺</w:t>
      </w: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)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勤。</w:t>
      </w:r>
    </w:p>
    <w:p w:rsidR="00132FBB" w:rsidRPr="00132FBB" w:rsidRDefault="00132FBB" w:rsidP="00132FBB">
      <w:pPr>
        <w:suppressAutoHyphens/>
        <w:autoSpaceDN w:val="0"/>
        <w:spacing w:line="240" w:lineRule="exact"/>
        <w:ind w:left="991" w:hanging="480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3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、工作崗位訓練之環境分析、工作分析、職務分析、職</w:t>
      </w:r>
      <w:proofErr w:type="gramStart"/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涯</w:t>
      </w:r>
      <w:proofErr w:type="gramEnd"/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規劃等。</w:t>
      </w:r>
    </w:p>
    <w:p w:rsidR="00132FBB" w:rsidRPr="00132FBB" w:rsidRDefault="00132FBB" w:rsidP="00132FBB">
      <w:pPr>
        <w:suppressAutoHyphens/>
        <w:autoSpaceDN w:val="0"/>
        <w:spacing w:line="240" w:lineRule="exact"/>
        <w:ind w:left="991" w:hanging="480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4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、指導工作技能及輔導工作環境適應力等。</w:t>
      </w:r>
    </w:p>
    <w:p w:rsidR="00132FBB" w:rsidRPr="00132FBB" w:rsidRDefault="00132FBB" w:rsidP="00132FBB">
      <w:pPr>
        <w:suppressAutoHyphens/>
        <w:autoSpaceDN w:val="0"/>
        <w:spacing w:line="240" w:lineRule="exact"/>
        <w:ind w:left="991" w:hanging="480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5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、指導發掘問題之意識及反映、分析問題之方法。</w:t>
      </w:r>
    </w:p>
    <w:p w:rsidR="00132FBB" w:rsidRPr="00132FBB" w:rsidRDefault="00132FBB" w:rsidP="00132FBB">
      <w:pPr>
        <w:suppressAutoHyphens/>
        <w:autoSpaceDN w:val="0"/>
        <w:spacing w:line="240" w:lineRule="exact"/>
        <w:ind w:left="991" w:hanging="480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Cs w:val="24"/>
        </w:rPr>
      </w:pP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6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、輔導養成自我績效意識、工作效能</w:t>
      </w: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(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率</w:t>
      </w:r>
      <w:r w:rsidRPr="00132FBB">
        <w:rPr>
          <w:rFonts w:ascii="標楷體" w:eastAsia="標楷體" w:hAnsi="標楷體" w:cs="標楷體"/>
          <w:b/>
          <w:color w:val="000000"/>
          <w:kern w:val="3"/>
          <w:sz w:val="22"/>
        </w:rPr>
        <w:t>)</w:t>
      </w:r>
      <w:r w:rsidRPr="00132FBB">
        <w:rPr>
          <w:rFonts w:ascii="標楷體" w:eastAsia="標楷體" w:hAnsi="標楷體" w:cs="標楷體" w:hint="eastAsia"/>
          <w:b/>
          <w:color w:val="000000"/>
          <w:kern w:val="3"/>
          <w:sz w:val="22"/>
        </w:rPr>
        <w:t>概念、專業態度及敬業精神。</w:t>
      </w:r>
    </w:p>
    <w:p w:rsidR="00132FBB" w:rsidRPr="00132FBB" w:rsidRDefault="00132FBB" w:rsidP="00132FBB">
      <w:pPr>
        <w:autoSpaceDN w:val="0"/>
        <w:textAlignment w:val="baseline"/>
        <w:rPr>
          <w:rFonts w:ascii="標楷體" w:eastAsia="標楷體" w:hAnsi="標楷體" w:cs="標楷體"/>
          <w:b/>
          <w:color w:val="000000"/>
          <w:kern w:val="3"/>
          <w:sz w:val="22"/>
        </w:rPr>
      </w:pPr>
    </w:p>
    <w:p w:rsidR="00D51C80" w:rsidRPr="00132FBB" w:rsidRDefault="00D51C80"/>
    <w:sectPr w:rsidR="00D51C80" w:rsidRPr="00132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63"/>
    <w:rsid w:val="00132FBB"/>
    <w:rsid w:val="00D17063"/>
    <w:rsid w:val="00D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E4CB"/>
  <w15:chartTrackingRefBased/>
  <w15:docId w15:val="{C86BE120-15A9-4127-B8C9-791C7B1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D1706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2</cp:revision>
  <dcterms:created xsi:type="dcterms:W3CDTF">2023-01-06T08:01:00Z</dcterms:created>
  <dcterms:modified xsi:type="dcterms:W3CDTF">2023-01-06T08:01:00Z</dcterms:modified>
</cp:coreProperties>
</file>