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F7" w:rsidRPr="00284AF7" w:rsidRDefault="00284AF7" w:rsidP="00284AF7">
      <w:pPr>
        <w:keepNext/>
        <w:spacing w:before="180" w:after="180" w:line="0" w:lineRule="atLeast"/>
        <w:outlineLvl w:val="0"/>
        <w:rPr>
          <w:rFonts w:ascii="標楷體" w:eastAsia="標楷體" w:hAnsi="標楷體" w:cs="Times New Roman"/>
          <w:bCs/>
          <w:color w:val="000000"/>
          <w:kern w:val="52"/>
          <w:sz w:val="28"/>
          <w:szCs w:val="28"/>
        </w:rPr>
      </w:pPr>
      <w:r w:rsidRPr="00284AF7">
        <w:rPr>
          <w:rFonts w:ascii="標楷體" w:eastAsia="標楷體" w:hAnsi="標楷體" w:cs="Times New Roman" w:hint="eastAsia"/>
          <w:bCs/>
          <w:color w:val="000000"/>
          <w:kern w:val="52"/>
          <w:sz w:val="28"/>
          <w:szCs w:val="28"/>
        </w:rPr>
        <w:t>【附件十五】</w:t>
      </w:r>
    </w:p>
    <w:p w:rsidR="00284AF7" w:rsidRPr="00284AF7" w:rsidRDefault="00284AF7" w:rsidP="00284AF7">
      <w:pPr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284AF7">
        <w:rPr>
          <w:rFonts w:ascii="標楷體" w:eastAsia="標楷體" w:hAnsi="標楷體" w:cs="標楷體" w:hint="eastAsia"/>
          <w:bCs/>
          <w:color w:val="000000"/>
          <w:sz w:val="28"/>
          <w:szCs w:val="28"/>
          <w:lang w:val="zh-TW"/>
        </w:rPr>
        <w:t>勞動部勞動力發展署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○○</w:t>
      </w:r>
      <w:r w:rsidRPr="00284AF7">
        <w:rPr>
          <w:rFonts w:ascii="標楷體" w:eastAsia="標楷體" w:hAnsi="標楷體" w:cs="標楷體" w:hint="eastAsia"/>
          <w:bCs/>
          <w:color w:val="000000"/>
          <w:sz w:val="28"/>
          <w:szCs w:val="28"/>
          <w:lang w:val="zh-TW"/>
        </w:rPr>
        <w:t>分署</w:t>
      </w:r>
      <w:r w:rsidRPr="00284AF7"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○○</w:t>
      </w:r>
      <w:r w:rsidRPr="00284AF7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年「補助大專校院辦理就業學程計畫」經費支出明細表</w:t>
      </w:r>
    </w:p>
    <w:p w:rsidR="00284AF7" w:rsidRPr="00284AF7" w:rsidRDefault="00284AF7" w:rsidP="00284AF7">
      <w:pPr>
        <w:tabs>
          <w:tab w:val="left" w:pos="-720"/>
        </w:tabs>
        <w:spacing w:line="480" w:lineRule="exact"/>
        <w:ind w:leftChars="-375" w:left="-900" w:rightChars="-407" w:right="-97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學年度：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</w:t>
      </w:r>
    </w:p>
    <w:p w:rsidR="00284AF7" w:rsidRPr="00284AF7" w:rsidRDefault="00284AF7" w:rsidP="00284AF7">
      <w:pPr>
        <w:tabs>
          <w:tab w:val="left" w:pos="-720"/>
        </w:tabs>
        <w:spacing w:line="480" w:lineRule="exact"/>
        <w:ind w:leftChars="-375" w:left="-900" w:rightChars="-407" w:right="-97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學校全銜：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  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　　　　　就業學程名稱：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</w:t>
      </w:r>
    </w:p>
    <w:p w:rsidR="00284AF7" w:rsidRPr="00284AF7" w:rsidRDefault="00284AF7" w:rsidP="00284AF7">
      <w:pPr>
        <w:tabs>
          <w:tab w:val="left" w:pos="-720"/>
        </w:tabs>
        <w:spacing w:afterLines="50" w:after="120" w:line="480" w:lineRule="exact"/>
        <w:ind w:leftChars="-375" w:left="-900" w:rightChars="-407" w:right="-97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請款期別：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                  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>____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>____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　　　　　　單位：新臺幣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元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tbl>
      <w:tblPr>
        <w:tblW w:w="1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2533"/>
        <w:gridCol w:w="1332"/>
        <w:gridCol w:w="1332"/>
        <w:gridCol w:w="1333"/>
        <w:gridCol w:w="1332"/>
        <w:gridCol w:w="1333"/>
        <w:gridCol w:w="1134"/>
        <w:gridCol w:w="1134"/>
        <w:gridCol w:w="1134"/>
        <w:gridCol w:w="1134"/>
        <w:gridCol w:w="914"/>
        <w:gridCol w:w="914"/>
      </w:tblGrid>
      <w:tr w:rsidR="00284AF7" w:rsidRPr="00284AF7" w:rsidTr="00CF05CB">
        <w:trPr>
          <w:cantSplit/>
          <w:trHeight w:val="542"/>
          <w:jc w:val="center"/>
        </w:trPr>
        <w:tc>
          <w:tcPr>
            <w:tcW w:w="505" w:type="dxa"/>
            <w:vMerge w:val="restart"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編號</w:t>
            </w:r>
          </w:p>
        </w:tc>
        <w:tc>
          <w:tcPr>
            <w:tcW w:w="2533" w:type="dxa"/>
            <w:vMerge w:val="restart"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經費項目</w:t>
            </w:r>
          </w:p>
        </w:tc>
        <w:tc>
          <w:tcPr>
            <w:tcW w:w="6662" w:type="dxa"/>
            <w:gridSpan w:val="5"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分署補助款</w:t>
            </w:r>
          </w:p>
        </w:tc>
        <w:tc>
          <w:tcPr>
            <w:tcW w:w="4536" w:type="dxa"/>
            <w:gridSpan w:val="4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學校自籌款</w:t>
            </w:r>
          </w:p>
        </w:tc>
        <w:tc>
          <w:tcPr>
            <w:tcW w:w="1828" w:type="dxa"/>
            <w:gridSpan w:val="2"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其他機關補助款</w:t>
            </w:r>
          </w:p>
        </w:tc>
      </w:tr>
      <w:tr w:rsidR="00284AF7" w:rsidRPr="00284AF7" w:rsidTr="00CF05CB">
        <w:trPr>
          <w:cantSplit/>
          <w:trHeight w:val="1617"/>
          <w:jc w:val="center"/>
        </w:trPr>
        <w:tc>
          <w:tcPr>
            <w:tcW w:w="50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核定補助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受補助單位第一期核銷金額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受補助單位第二期核銷金額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受補助單位累計核銷金額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超支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/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結餘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金額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定</w:t>
            </w:r>
          </w:p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自籌金額</w:t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累計支付金額</w:t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超支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/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結餘金額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2"/>
                <w:sz w:val="16"/>
                <w:szCs w:val="24"/>
              </w:rPr>
              <w:instrText>10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支用比率</w:t>
            </w:r>
          </w:p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(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百分比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撥款</w:t>
            </w:r>
          </w:p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金額</w:t>
            </w: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支付</w:t>
            </w:r>
          </w:p>
          <w:p w:rsidR="00284AF7" w:rsidRPr="00284AF7" w:rsidRDefault="00284AF7" w:rsidP="00284AF7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金額</w:t>
            </w:r>
          </w:p>
        </w:tc>
      </w:tr>
      <w:tr w:rsidR="00284AF7" w:rsidRPr="00284AF7" w:rsidTr="00CF05CB">
        <w:trPr>
          <w:cantSplit/>
          <w:trHeight w:val="70"/>
          <w:jc w:val="center"/>
        </w:trPr>
        <w:tc>
          <w:tcPr>
            <w:tcW w:w="505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  <w:tr w:rsidR="00284AF7" w:rsidRPr="00284AF7" w:rsidTr="00CF05CB">
        <w:trPr>
          <w:cantSplit/>
          <w:trHeight w:val="70"/>
          <w:jc w:val="center"/>
        </w:trPr>
        <w:tc>
          <w:tcPr>
            <w:tcW w:w="505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  <w:tr w:rsidR="00284AF7" w:rsidRPr="00284AF7" w:rsidTr="00CF05CB">
        <w:trPr>
          <w:cantSplit/>
          <w:trHeight w:val="70"/>
          <w:jc w:val="center"/>
        </w:trPr>
        <w:tc>
          <w:tcPr>
            <w:tcW w:w="505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  <w:tr w:rsidR="00284AF7" w:rsidRPr="00284AF7" w:rsidTr="00CF05CB">
        <w:trPr>
          <w:cantSplit/>
          <w:trHeight w:val="70"/>
          <w:jc w:val="center"/>
        </w:trPr>
        <w:tc>
          <w:tcPr>
            <w:tcW w:w="505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總計</w:t>
            </w:r>
          </w:p>
        </w:tc>
        <w:tc>
          <w:tcPr>
            <w:tcW w:w="25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共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  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項</w:t>
            </w: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7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11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/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</w:tbl>
    <w:p w:rsidR="00284AF7" w:rsidRPr="00284AF7" w:rsidRDefault="00284AF7" w:rsidP="00284AF7">
      <w:pPr>
        <w:spacing w:line="40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8"/>
        </w:rPr>
        <w:sectPr w:rsidR="00284AF7" w:rsidRPr="00284AF7" w:rsidSect="002F6D89">
          <w:pgSz w:w="16838" w:h="11906" w:orient="landscape" w:code="9"/>
          <w:pgMar w:top="1134" w:right="1440" w:bottom="1418" w:left="1440" w:header="851" w:footer="193" w:gutter="0"/>
          <w:cols w:space="425"/>
          <w:docGrid w:linePitch="360"/>
        </w:sectPr>
      </w:pPr>
    </w:p>
    <w:tbl>
      <w:tblPr>
        <w:tblW w:w="14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593"/>
        <w:gridCol w:w="1718"/>
        <w:gridCol w:w="1559"/>
        <w:gridCol w:w="8204"/>
      </w:tblGrid>
      <w:tr w:rsidR="00284AF7" w:rsidRPr="00284AF7" w:rsidTr="00CF05CB">
        <w:trPr>
          <w:cantSplit/>
          <w:trHeight w:val="557"/>
        </w:trPr>
        <w:tc>
          <w:tcPr>
            <w:tcW w:w="425" w:type="dxa"/>
            <w:vMerge w:val="restart"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lastRenderedPageBreak/>
              <w:t>第一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期</w:t>
            </w:r>
          </w:p>
        </w:tc>
        <w:tc>
          <w:tcPr>
            <w:tcW w:w="1418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481" w:type="dxa"/>
            <w:gridSpan w:val="3"/>
            <w:vAlign w:val="center"/>
          </w:tcPr>
          <w:p w:rsidR="00284AF7" w:rsidRPr="00284AF7" w:rsidRDefault="00284AF7" w:rsidP="00284AF7">
            <w:pPr>
              <w:spacing w:line="400" w:lineRule="exact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x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百分之三十五</w:t>
            </w:r>
          </w:p>
        </w:tc>
      </w:tr>
      <w:tr w:rsidR="00284AF7" w:rsidRPr="00284AF7" w:rsidTr="00CF05CB">
        <w:trPr>
          <w:cantSplit/>
          <w:trHeight w:val="527"/>
        </w:trPr>
        <w:tc>
          <w:tcPr>
            <w:tcW w:w="42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應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繳回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撥金額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481" w:type="dxa"/>
            <w:gridSpan w:val="3"/>
            <w:vMerge w:val="restart"/>
            <w:vAlign w:val="center"/>
          </w:tcPr>
          <w:p w:rsidR="00284AF7" w:rsidRPr="00284AF7" w:rsidRDefault="00284AF7" w:rsidP="00284AF7">
            <w:pPr>
              <w:numPr>
                <w:ilvl w:val="0"/>
                <w:numId w:val="2"/>
              </w:numPr>
              <w:spacing w:line="360" w:lineRule="exact"/>
              <w:ind w:left="482" w:hanging="482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&gt;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第一期核銷金額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應</w:t>
            </w:r>
            <w:proofErr w:type="gramStart"/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繳回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撥</w:t>
            </w:r>
            <w:proofErr w:type="gramEnd"/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-受補助單位第一期核銷金額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  <w:p w:rsidR="00284AF7" w:rsidRPr="00284AF7" w:rsidRDefault="00284AF7" w:rsidP="00284AF7">
            <w:pPr>
              <w:numPr>
                <w:ilvl w:val="0"/>
                <w:numId w:val="2"/>
              </w:numPr>
              <w:spacing w:line="360" w:lineRule="exact"/>
              <w:ind w:left="482" w:hanging="482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&lt;=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第一期核銷金額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&lt;=</w:t>
            </w:r>
            <w:r w:rsidRPr="00284AF7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x50%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第一期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撥款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受補助單位第一期核銷金額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-分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  <w:p w:rsidR="00284AF7" w:rsidRPr="00284AF7" w:rsidRDefault="00284AF7" w:rsidP="00284AF7">
            <w:pPr>
              <w:numPr>
                <w:ilvl w:val="0"/>
                <w:numId w:val="2"/>
              </w:numPr>
              <w:spacing w:line="360" w:lineRule="exact"/>
              <w:ind w:left="482" w:hanging="482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&lt;=</w:t>
            </w:r>
            <w:r w:rsidRPr="00284AF7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t>x50%&lt;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第一期核銷金額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Segoe UI"/>
                <w:color w:val="000000"/>
                <w:kern w:val="0"/>
                <w:szCs w:val="24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第一期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撥款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x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50%-分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署第一期預撥款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</w:tr>
      <w:tr w:rsidR="00284AF7" w:rsidRPr="00284AF7" w:rsidTr="00CF05CB">
        <w:trPr>
          <w:cantSplit/>
          <w:trHeight w:val="1501"/>
        </w:trPr>
        <w:tc>
          <w:tcPr>
            <w:tcW w:w="42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第一期撥款金額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481" w:type="dxa"/>
            <w:gridSpan w:val="3"/>
            <w:vMerge/>
            <w:shd w:val="clear" w:color="auto" w:fill="auto"/>
            <w:vAlign w:val="center"/>
          </w:tcPr>
          <w:p w:rsidR="00284AF7" w:rsidRPr="00284AF7" w:rsidRDefault="00284AF7" w:rsidP="00284AF7">
            <w:pPr>
              <w:spacing w:line="400" w:lineRule="exact"/>
              <w:ind w:firstLineChars="150" w:firstLine="360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  <w:tr w:rsidR="00284AF7" w:rsidRPr="00284AF7" w:rsidTr="00CF05CB">
        <w:trPr>
          <w:cantSplit/>
          <w:trHeight w:val="70"/>
        </w:trPr>
        <w:tc>
          <w:tcPr>
            <w:tcW w:w="425" w:type="dxa"/>
            <w:vMerge w:val="restart"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二期</w:t>
            </w:r>
          </w:p>
        </w:tc>
        <w:tc>
          <w:tcPr>
            <w:tcW w:w="1418" w:type="dxa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二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期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481" w:type="dxa"/>
            <w:gridSpan w:val="3"/>
            <w:vAlign w:val="center"/>
          </w:tcPr>
          <w:p w:rsidR="00284AF7" w:rsidRPr="00284AF7" w:rsidRDefault="00284AF7" w:rsidP="00284AF7">
            <w:pPr>
              <w:spacing w:line="400" w:lineRule="exact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署第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二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期預撥款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x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百分之三十五</w:t>
            </w:r>
          </w:p>
        </w:tc>
      </w:tr>
      <w:tr w:rsidR="00284AF7" w:rsidRPr="00284AF7" w:rsidTr="00CF05CB">
        <w:trPr>
          <w:cantSplit/>
          <w:trHeight w:val="501"/>
        </w:trPr>
        <w:tc>
          <w:tcPr>
            <w:tcW w:w="42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扣款後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補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助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上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限</w:t>
            </w:r>
          </w:p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17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vMerge w:val="restart"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人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數不足</w:t>
            </w:r>
          </w:p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扣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款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8204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修畢各項課程之學員不足      人</w:t>
            </w:r>
          </w:p>
          <w:p w:rsidR="00284AF7" w:rsidRPr="00284AF7" w:rsidRDefault="00284AF7" w:rsidP="00284AF7">
            <w:pPr>
              <w:spacing w:line="400" w:lineRule="exact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人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數</w:t>
            </w:r>
            <w:proofErr w:type="gramStart"/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不足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扣</w:t>
            </w:r>
            <w:proofErr w:type="gramEnd"/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款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金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÷15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x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足人數</w:t>
            </w:r>
          </w:p>
        </w:tc>
      </w:tr>
      <w:tr w:rsidR="00284AF7" w:rsidRPr="00284AF7" w:rsidTr="00CF05CB">
        <w:trPr>
          <w:cantSplit/>
          <w:trHeight w:val="420"/>
        </w:trPr>
        <w:tc>
          <w:tcPr>
            <w:tcW w:w="42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84AF7" w:rsidRPr="00284AF7" w:rsidRDefault="00284AF7" w:rsidP="00284AF7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:rsidR="00284AF7" w:rsidRPr="00284AF7" w:rsidRDefault="00284AF7" w:rsidP="00284AF7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自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籌款未達</w:t>
            </w:r>
          </w:p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扣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款金額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17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8204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學校自籌款累計支付金額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&lt;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核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定自籌金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  <w:p w:rsidR="00284AF7" w:rsidRPr="00284AF7" w:rsidRDefault="00284AF7" w:rsidP="00284AF7">
            <w:pPr>
              <w:spacing w:line="400" w:lineRule="exact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自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籌款</w:t>
            </w:r>
            <w:proofErr w:type="gramStart"/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未達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扣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款</w:t>
            </w:r>
            <w:proofErr w:type="gramEnd"/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17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分署補助款核定補助金額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x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(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1-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自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籌款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支用比率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position w:val="2"/>
                <w:sz w:val="16"/>
                <w:szCs w:val="24"/>
              </w:rPr>
              <w:instrText>11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)</w:t>
            </w:r>
          </w:p>
        </w:tc>
      </w:tr>
      <w:tr w:rsidR="00284AF7" w:rsidRPr="00284AF7" w:rsidTr="00CF05CB">
        <w:trPr>
          <w:cantSplit/>
          <w:trHeight w:val="1445"/>
        </w:trPr>
        <w:tc>
          <w:tcPr>
            <w:tcW w:w="42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撥付補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19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481" w:type="dxa"/>
            <w:gridSpan w:val="3"/>
            <w:vMerge w:val="restart"/>
            <w:vAlign w:val="center"/>
          </w:tcPr>
          <w:p w:rsidR="00284AF7" w:rsidRPr="00284AF7" w:rsidRDefault="00284AF7" w:rsidP="00284AF7">
            <w:pPr>
              <w:spacing w:line="360" w:lineRule="exact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計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算方式：</w:t>
            </w:r>
          </w:p>
          <w:p w:rsidR="00284AF7" w:rsidRPr="00284AF7" w:rsidRDefault="00284AF7" w:rsidP="00284AF7">
            <w:pPr>
              <w:numPr>
                <w:ilvl w:val="0"/>
                <w:numId w:val="1"/>
              </w:numPr>
              <w:spacing w:line="360" w:lineRule="exact"/>
              <w:ind w:left="530" w:hanging="530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&lt;=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且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&lt;=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：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應繳回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補助款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20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，撥付補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請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填「無」</w:t>
            </w:r>
          </w:p>
          <w:p w:rsidR="00284AF7" w:rsidRPr="00284AF7" w:rsidRDefault="00284AF7" w:rsidP="00284AF7">
            <w:pPr>
              <w:numPr>
                <w:ilvl w:val="0"/>
                <w:numId w:val="1"/>
              </w:numPr>
              <w:spacing w:line="360" w:lineRule="exact"/>
              <w:ind w:left="530" w:hanging="530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&lt;=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，且累計核銷金額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&gt;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：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撥付補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，應繳回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補助款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20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請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填「無」</w:t>
            </w:r>
          </w:p>
          <w:p w:rsidR="00284AF7" w:rsidRPr="00284AF7" w:rsidRDefault="00284AF7" w:rsidP="00284AF7">
            <w:pPr>
              <w:numPr>
                <w:ilvl w:val="0"/>
                <w:numId w:val="1"/>
              </w:numPr>
              <w:spacing w:line="360" w:lineRule="exact"/>
              <w:ind w:left="530" w:hanging="530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&gt;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</w:t>
            </w:r>
            <w:proofErr w:type="gramStart"/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且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</w:t>
            </w:r>
            <w:proofErr w:type="gramEnd"/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&lt;=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：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應繳回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補助款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20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，撥付補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請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填「無」</w:t>
            </w:r>
          </w:p>
          <w:p w:rsidR="00284AF7" w:rsidRPr="00284AF7" w:rsidRDefault="00284AF7" w:rsidP="00284AF7">
            <w:pPr>
              <w:numPr>
                <w:ilvl w:val="0"/>
                <w:numId w:val="1"/>
              </w:numPr>
              <w:spacing w:line="360" w:lineRule="exact"/>
              <w:ind w:left="530" w:hanging="530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累計核銷金額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6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&gt;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</w:t>
            </w:r>
            <w:proofErr w:type="gramStart"/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且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</w:t>
            </w:r>
            <w:proofErr w:type="gramEnd"/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&gt;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：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br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撥付補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19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=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扣款後補助上限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18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累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計預撥款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12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-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13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14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+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15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，應繳回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補助款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</w:rPr>
              <w:instrText>20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fldChar w:fldCharType="end"/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</w:rPr>
              <w:t>請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</w:rPr>
              <w:t>填「無」</w:t>
            </w:r>
          </w:p>
        </w:tc>
      </w:tr>
      <w:tr w:rsidR="00284AF7" w:rsidRPr="00284AF7" w:rsidTr="00CF05CB">
        <w:trPr>
          <w:cantSplit/>
          <w:trHeight w:val="850"/>
        </w:trPr>
        <w:tc>
          <w:tcPr>
            <w:tcW w:w="425" w:type="dxa"/>
            <w:vMerge/>
            <w:vAlign w:val="center"/>
          </w:tcPr>
          <w:p w:rsidR="00284AF7" w:rsidRPr="00284AF7" w:rsidRDefault="00284AF7" w:rsidP="00284AF7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應繳回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補助款</w: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24"/>
              </w:rPr>
              <w:instrText>20</w:instrText>
            </w:r>
            <w:r w:rsidRPr="00284AF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284AF7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284AF7" w:rsidRPr="00284AF7" w:rsidRDefault="00284AF7" w:rsidP="00284AF7">
            <w:pPr>
              <w:spacing w:line="40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1481" w:type="dxa"/>
            <w:gridSpan w:val="3"/>
            <w:vMerge/>
            <w:vAlign w:val="center"/>
          </w:tcPr>
          <w:p w:rsidR="00284AF7" w:rsidRPr="00284AF7" w:rsidRDefault="00284AF7" w:rsidP="00284AF7">
            <w:pPr>
              <w:spacing w:line="400" w:lineRule="exact"/>
              <w:jc w:val="both"/>
              <w:textAlignment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</w:tbl>
    <w:p w:rsidR="00284AF7" w:rsidRPr="00284AF7" w:rsidRDefault="00284AF7" w:rsidP="00284AF7">
      <w:pPr>
        <w:snapToGrid w:val="0"/>
        <w:spacing w:line="400" w:lineRule="exact"/>
        <w:ind w:leftChars="118" w:left="283"/>
        <w:textAlignment w:val="center"/>
        <w:rPr>
          <w:rFonts w:ascii="標楷體" w:eastAsia="標楷體" w:hAnsi="標楷體" w:cs="Times New Roman"/>
          <w:color w:val="000000"/>
          <w:sz w:val="20"/>
          <w:szCs w:val="24"/>
        </w:rPr>
      </w:pPr>
      <w:r w:rsidRPr="00284AF7">
        <w:rPr>
          <w:rFonts w:ascii="標楷體" w:eastAsia="標楷體" w:hAnsi="標楷體" w:cs="Times New Roman" w:hint="eastAsia"/>
          <w:color w:val="000000"/>
          <w:sz w:val="20"/>
          <w:szCs w:val="24"/>
        </w:rPr>
        <w:t>※百分比</w:t>
      </w:r>
      <w:proofErr w:type="gramStart"/>
      <w:r w:rsidRPr="00284AF7">
        <w:rPr>
          <w:rFonts w:ascii="標楷體" w:eastAsia="標楷體" w:hAnsi="標楷體" w:cs="Times New Roman" w:hint="eastAsia"/>
          <w:color w:val="000000"/>
          <w:sz w:val="20"/>
          <w:szCs w:val="24"/>
        </w:rPr>
        <w:t>請取至小數</w:t>
      </w:r>
      <w:proofErr w:type="gramEnd"/>
      <w:r w:rsidRPr="00284AF7">
        <w:rPr>
          <w:rFonts w:ascii="標楷體" w:eastAsia="標楷體" w:hAnsi="標楷體" w:cs="Times New Roman" w:hint="eastAsia"/>
          <w:color w:val="000000"/>
          <w:sz w:val="20"/>
          <w:szCs w:val="24"/>
        </w:rPr>
        <w:t>第二位。</w:t>
      </w:r>
    </w:p>
    <w:p w:rsidR="00284AF7" w:rsidRPr="00284AF7" w:rsidRDefault="00284AF7" w:rsidP="00284AF7">
      <w:pPr>
        <w:snapToGrid w:val="0"/>
        <w:spacing w:line="320" w:lineRule="exact"/>
        <w:ind w:leftChars="118" w:left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製表人：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審核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計畫主持人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主辦會計人員：</w:t>
      </w:r>
      <w:r w:rsidRPr="00284AF7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</w:t>
      </w:r>
      <w:r w:rsidRPr="00284A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校長：  </w:t>
      </w:r>
    </w:p>
    <w:p w:rsidR="00284AF7" w:rsidRPr="00284AF7" w:rsidRDefault="00284AF7" w:rsidP="00284AF7">
      <w:bookmarkStart w:id="0" w:name="_GoBack"/>
      <w:bookmarkEnd w:id="0"/>
    </w:p>
    <w:sectPr w:rsidR="00284AF7" w:rsidRPr="00284AF7" w:rsidSect="00284AF7">
      <w:pgSz w:w="16838" w:h="11906" w:orient="landscape"/>
      <w:pgMar w:top="709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01F4"/>
    <w:multiLevelType w:val="hybridMultilevel"/>
    <w:tmpl w:val="FB56B8FC"/>
    <w:lvl w:ilvl="0" w:tplc="EF2C1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D11D34"/>
    <w:multiLevelType w:val="hybridMultilevel"/>
    <w:tmpl w:val="02E8FA0C"/>
    <w:lvl w:ilvl="0" w:tplc="14D48D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F7"/>
    <w:rsid w:val="002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EB16"/>
  <w15:chartTrackingRefBased/>
  <w15:docId w15:val="{A64F7FC2-84B4-41C4-AA17-ACED02DE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2021-12-21T08:00:00Z</dcterms:created>
  <dcterms:modified xsi:type="dcterms:W3CDTF">2021-12-21T08:01:00Z</dcterms:modified>
</cp:coreProperties>
</file>